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04C3F" w14:textId="77777777" w:rsidR="00292F41" w:rsidRPr="000304AC" w:rsidRDefault="00292F41" w:rsidP="00292F41">
      <w:pPr>
        <w:bidi/>
        <w:jc w:val="both"/>
        <w:rPr>
          <w:rFonts w:cs="B Roya"/>
          <w:color w:val="FF0000"/>
          <w:sz w:val="32"/>
          <w:szCs w:val="32"/>
          <w:rtl/>
          <w:lang w:bidi="fa-IR"/>
        </w:rPr>
      </w:pPr>
      <w:r w:rsidRPr="000304AC">
        <w:rPr>
          <w:rFonts w:cs="B Roya" w:hint="cs"/>
          <w:color w:val="FF0000"/>
          <w:sz w:val="32"/>
          <w:szCs w:val="32"/>
          <w:rtl/>
          <w:lang w:bidi="fa-IR"/>
        </w:rPr>
        <w:t>مقدمه</w:t>
      </w:r>
      <w:r>
        <w:rPr>
          <w:rFonts w:cs="B Roya"/>
          <w:color w:val="FF0000"/>
          <w:sz w:val="32"/>
          <w:szCs w:val="32"/>
          <w:lang w:bidi="fa-IR"/>
        </w:rPr>
        <w:t xml:space="preserve"> </w:t>
      </w:r>
      <w:r>
        <w:rPr>
          <w:rFonts w:cs="B Roya" w:hint="cs"/>
          <w:color w:val="FF0000"/>
          <w:sz w:val="32"/>
          <w:szCs w:val="32"/>
          <w:rtl/>
          <w:lang w:bidi="fa-IR"/>
        </w:rPr>
        <w:t xml:space="preserve">مترجم </w:t>
      </w:r>
    </w:p>
    <w:p w14:paraId="66D9F58F" w14:textId="5DA456D8" w:rsidR="00292F41" w:rsidRDefault="00292F41" w:rsidP="00B36726">
      <w:pPr>
        <w:bidi/>
        <w:jc w:val="both"/>
        <w:rPr>
          <w:rFonts w:cs="B Roya"/>
          <w:sz w:val="32"/>
          <w:szCs w:val="32"/>
          <w:rtl/>
          <w:lang w:bidi="fa-IR"/>
        </w:rPr>
      </w:pPr>
      <w:r>
        <w:rPr>
          <w:rFonts w:cs="B Roya" w:hint="cs"/>
          <w:sz w:val="32"/>
          <w:szCs w:val="32"/>
          <w:rtl/>
          <w:lang w:bidi="fa-IR"/>
        </w:rPr>
        <w:t xml:space="preserve">همۀ ما </w:t>
      </w:r>
      <w:r w:rsidR="00B70F0C">
        <w:rPr>
          <w:rFonts w:cs="B Roya" w:hint="cs"/>
          <w:sz w:val="32"/>
          <w:szCs w:val="32"/>
          <w:rtl/>
          <w:lang w:bidi="fa-IR"/>
        </w:rPr>
        <w:t>-</w:t>
      </w:r>
      <w:r w:rsidR="005F2038">
        <w:rPr>
          <w:rFonts w:cs="B Roya" w:hint="cs"/>
          <w:sz w:val="32"/>
          <w:szCs w:val="32"/>
          <w:rtl/>
          <w:lang w:bidi="fa-IR"/>
        </w:rPr>
        <w:t>کم و بیش</w:t>
      </w:r>
      <w:r w:rsidR="00B36726">
        <w:rPr>
          <w:rFonts w:cs="B Roya" w:hint="cs"/>
          <w:sz w:val="32"/>
          <w:szCs w:val="32"/>
          <w:rtl/>
          <w:lang w:bidi="fa-IR"/>
        </w:rPr>
        <w:t>- برنامه‌ریزی‌هایی</w:t>
      </w:r>
      <w:r>
        <w:rPr>
          <w:rFonts w:cs="B Roya" w:hint="cs"/>
          <w:sz w:val="32"/>
          <w:szCs w:val="32"/>
          <w:rtl/>
          <w:lang w:bidi="fa-IR"/>
        </w:rPr>
        <w:t xml:space="preserve"> برای رسیدن به موفقیت</w:t>
      </w:r>
      <w:r w:rsidR="00B36726">
        <w:rPr>
          <w:rFonts w:cs="B Roya" w:hint="cs"/>
          <w:sz w:val="32"/>
          <w:szCs w:val="32"/>
          <w:rtl/>
          <w:lang w:bidi="fa-IR"/>
        </w:rPr>
        <w:t xml:space="preserve"> مالی</w:t>
      </w:r>
      <w:r w:rsidR="00451EEE">
        <w:rPr>
          <w:rFonts w:cs="B Roya" w:hint="cs"/>
          <w:sz w:val="32"/>
          <w:szCs w:val="32"/>
          <w:rtl/>
          <w:lang w:bidi="fa-IR"/>
        </w:rPr>
        <w:t>،</w:t>
      </w:r>
      <w:r>
        <w:rPr>
          <w:rFonts w:cs="B Roya" w:hint="cs"/>
          <w:sz w:val="32"/>
          <w:szCs w:val="32"/>
          <w:rtl/>
          <w:lang w:bidi="fa-IR"/>
        </w:rPr>
        <w:t xml:space="preserve"> در زندگی</w:t>
      </w:r>
      <w:r w:rsidR="00B36726">
        <w:rPr>
          <w:rFonts w:cs="B Roya" w:hint="cs"/>
          <w:sz w:val="32"/>
          <w:szCs w:val="32"/>
          <w:rtl/>
          <w:lang w:bidi="fa-IR"/>
        </w:rPr>
        <w:t>‌مان</w:t>
      </w:r>
      <w:r>
        <w:rPr>
          <w:rFonts w:cs="B Roya" w:hint="cs"/>
          <w:sz w:val="32"/>
          <w:szCs w:val="32"/>
          <w:rtl/>
          <w:lang w:bidi="fa-IR"/>
        </w:rPr>
        <w:t xml:space="preserve"> داریم</w:t>
      </w:r>
      <w:r w:rsidR="00AE4233">
        <w:rPr>
          <w:rFonts w:cs="B Roya" w:hint="cs"/>
          <w:sz w:val="32"/>
          <w:szCs w:val="32"/>
          <w:rtl/>
          <w:lang w:bidi="fa-IR"/>
        </w:rPr>
        <w:t xml:space="preserve"> که</w:t>
      </w:r>
      <w:r>
        <w:rPr>
          <w:rFonts w:cs="B Roya" w:hint="cs"/>
          <w:sz w:val="32"/>
          <w:szCs w:val="32"/>
          <w:rtl/>
          <w:lang w:bidi="fa-IR"/>
        </w:rPr>
        <w:t xml:space="preserve"> معمولاً با توجه به تیپ شخصیتی </w:t>
      </w:r>
      <w:r w:rsidR="00353CEA">
        <w:rPr>
          <w:rFonts w:cs="B Roya" w:hint="cs"/>
          <w:sz w:val="32"/>
          <w:szCs w:val="32"/>
          <w:rtl/>
          <w:lang w:bidi="fa-IR"/>
        </w:rPr>
        <w:t>و باورهای ذهنی‌مان</w:t>
      </w:r>
      <w:r w:rsidR="00AE4233">
        <w:rPr>
          <w:rFonts w:cs="B Roya" w:hint="cs"/>
          <w:sz w:val="32"/>
          <w:szCs w:val="32"/>
          <w:rtl/>
          <w:lang w:bidi="fa-IR"/>
        </w:rPr>
        <w:t xml:space="preserve"> انجام </w:t>
      </w:r>
      <w:r>
        <w:rPr>
          <w:rFonts w:cs="B Roya" w:hint="cs"/>
          <w:sz w:val="32"/>
          <w:szCs w:val="32"/>
          <w:rtl/>
          <w:lang w:bidi="fa-IR"/>
        </w:rPr>
        <w:t>می‌شوند و هدف خاصی را دنبال می‌کنند. حال</w:t>
      </w:r>
      <w:r w:rsidR="008B21A7">
        <w:rPr>
          <w:rFonts w:cs="B Roya" w:hint="cs"/>
          <w:sz w:val="32"/>
          <w:szCs w:val="32"/>
          <w:rtl/>
          <w:lang w:bidi="fa-IR"/>
        </w:rPr>
        <w:t xml:space="preserve"> شرایطی را تصور کنید که </w:t>
      </w:r>
      <w:r>
        <w:rPr>
          <w:rFonts w:cs="B Roya" w:hint="cs"/>
          <w:sz w:val="32"/>
          <w:szCs w:val="32"/>
          <w:rtl/>
          <w:lang w:bidi="fa-IR"/>
        </w:rPr>
        <w:t>وارد یک رابطۀ عاطفی با شخصی دیگر شویم</w:t>
      </w:r>
      <w:r w:rsidR="008B21A7">
        <w:rPr>
          <w:rFonts w:cs="B Roya" w:hint="cs"/>
          <w:sz w:val="32"/>
          <w:szCs w:val="32"/>
          <w:rtl/>
          <w:lang w:bidi="fa-IR"/>
        </w:rPr>
        <w:t>، کسی که برنامه‌های مالی متفاوت و نگاهی متفاوت با ما دارد، در این حالت</w:t>
      </w:r>
      <w:r>
        <w:rPr>
          <w:rFonts w:cs="B Roya" w:hint="cs"/>
          <w:sz w:val="32"/>
          <w:szCs w:val="32"/>
          <w:rtl/>
          <w:lang w:bidi="fa-IR"/>
        </w:rPr>
        <w:t>، چه بر سر برنامه‌ریزی‌هایمان خواهد آمد؟</w:t>
      </w:r>
      <w:r w:rsidR="005F2038">
        <w:rPr>
          <w:rFonts w:cs="B Roya" w:hint="cs"/>
          <w:sz w:val="32"/>
          <w:szCs w:val="32"/>
          <w:rtl/>
          <w:lang w:bidi="fa-IR"/>
        </w:rPr>
        <w:t xml:space="preserve"> آیا باید خودمان را تغییر بدهیم</w:t>
      </w:r>
      <w:r>
        <w:rPr>
          <w:rFonts w:cs="B Roya" w:hint="cs"/>
          <w:sz w:val="32"/>
          <w:szCs w:val="32"/>
          <w:rtl/>
          <w:lang w:bidi="fa-IR"/>
        </w:rPr>
        <w:t xml:space="preserve"> و یا طرف مقابل‌مان را مجبور به چنین کاری بکنیم؟</w:t>
      </w:r>
      <w:r w:rsidR="008B21A7">
        <w:rPr>
          <w:rFonts w:cs="B Roya" w:hint="cs"/>
          <w:sz w:val="32"/>
          <w:szCs w:val="32"/>
          <w:rtl/>
          <w:lang w:bidi="fa-IR"/>
        </w:rPr>
        <w:t xml:space="preserve"> اصلا چنین کاری شدنی است؟ سوال مهم این است که چگونه می‌توانیم در روابط‌ </w:t>
      </w:r>
      <w:r w:rsidR="00AE4233">
        <w:rPr>
          <w:rFonts w:cs="B Roya" w:hint="cs"/>
          <w:sz w:val="32"/>
          <w:szCs w:val="32"/>
          <w:rtl/>
          <w:lang w:bidi="fa-IR"/>
        </w:rPr>
        <w:t>مالی</w:t>
      </w:r>
      <w:r w:rsidR="00663389">
        <w:rPr>
          <w:rFonts w:cs="B Roya" w:hint="cs"/>
          <w:sz w:val="32"/>
          <w:szCs w:val="32"/>
          <w:rtl/>
          <w:lang w:bidi="fa-IR"/>
        </w:rPr>
        <w:t>‌</w:t>
      </w:r>
      <w:r w:rsidR="008B21A7">
        <w:rPr>
          <w:rFonts w:cs="B Roya" w:hint="cs"/>
          <w:sz w:val="32"/>
          <w:szCs w:val="32"/>
          <w:rtl/>
          <w:lang w:bidi="fa-IR"/>
        </w:rPr>
        <w:t>مان به تعادل و هماهنگی برسیم و از تنش‌ها</w:t>
      </w:r>
      <w:r w:rsidR="005F2038">
        <w:rPr>
          <w:rFonts w:cs="B Roya" w:hint="cs"/>
          <w:sz w:val="32"/>
          <w:szCs w:val="32"/>
          <w:rtl/>
          <w:lang w:bidi="fa-IR"/>
        </w:rPr>
        <w:t>ی مالی</w:t>
      </w:r>
      <w:r w:rsidR="008B21A7">
        <w:rPr>
          <w:rFonts w:cs="B Roya" w:hint="cs"/>
          <w:sz w:val="32"/>
          <w:szCs w:val="32"/>
          <w:rtl/>
          <w:lang w:bidi="fa-IR"/>
        </w:rPr>
        <w:t xml:space="preserve"> و چالش‌ها</w:t>
      </w:r>
      <w:r w:rsidR="005F2038">
        <w:rPr>
          <w:rFonts w:cs="B Roya" w:hint="cs"/>
          <w:sz w:val="32"/>
          <w:szCs w:val="32"/>
          <w:rtl/>
          <w:lang w:bidi="fa-IR"/>
        </w:rPr>
        <w:t>ی عاطفی</w:t>
      </w:r>
      <w:r w:rsidR="008B21A7">
        <w:rPr>
          <w:rFonts w:cs="B Roya" w:hint="cs"/>
          <w:sz w:val="32"/>
          <w:szCs w:val="32"/>
          <w:rtl/>
          <w:lang w:bidi="fa-IR"/>
        </w:rPr>
        <w:t xml:space="preserve"> دور باشیم؟</w:t>
      </w:r>
    </w:p>
    <w:p w14:paraId="52AE65B6" w14:textId="77777777" w:rsidR="00292F41" w:rsidRDefault="00292F41" w:rsidP="00292F41">
      <w:pPr>
        <w:bidi/>
        <w:jc w:val="both"/>
        <w:rPr>
          <w:rFonts w:cs="B Roya"/>
          <w:sz w:val="32"/>
          <w:szCs w:val="32"/>
          <w:rtl/>
          <w:lang w:bidi="fa-IR"/>
        </w:rPr>
      </w:pPr>
      <w:r>
        <w:rPr>
          <w:rFonts w:cs="B Roya" w:hint="cs"/>
          <w:sz w:val="32"/>
          <w:szCs w:val="32"/>
          <w:rtl/>
          <w:lang w:bidi="fa-IR"/>
        </w:rPr>
        <w:t>تلاش ملان و کریستی در این کتاب آن است که به خوانندگان خود کمک کنند تا با شناخت بهتر روحیه و تیپ شخصیتی خود، با چشمانی باز و آگاهی بیشتر، دربارۀ تعامل مالی با شریک زندگی‌شان فکر کنند و مناسب‌ترین تصمیم را بگیرند. دستیابی به چنین هارمونی و تعادلی آسان نیست؛ نویسندگان کتاب نیز، که خود از مشاوران برجستۀ امور مالی هستند، از این دشواری آگاه‌اند و از همین رو، آزمون‌ و تمرین‌های خاصی طراحی کرده‌اند تا خوانندگان کتاب همراهشان پیش بروند و ضمن شناخت بهتر خود، عملکرد موفق‌تری را هم در زندگی مشترک‌شان تجربه کنند.</w:t>
      </w:r>
    </w:p>
    <w:p w14:paraId="0780CD23" w14:textId="39AD8066" w:rsidR="00292F41" w:rsidRDefault="00292F41" w:rsidP="00292F41">
      <w:pPr>
        <w:bidi/>
        <w:jc w:val="both"/>
        <w:rPr>
          <w:rFonts w:cs="B Roya"/>
          <w:sz w:val="32"/>
          <w:szCs w:val="32"/>
          <w:lang w:bidi="fa-IR"/>
        </w:rPr>
      </w:pPr>
      <w:r>
        <w:rPr>
          <w:rFonts w:cs="B Roya" w:hint="cs"/>
          <w:sz w:val="32"/>
          <w:szCs w:val="32"/>
          <w:rtl/>
          <w:lang w:bidi="fa-IR"/>
        </w:rPr>
        <w:t>کتاب هارمونی پول</w:t>
      </w:r>
      <w:r w:rsidR="00822322">
        <w:rPr>
          <w:rFonts w:cs="B Roya" w:hint="cs"/>
          <w:sz w:val="32"/>
          <w:szCs w:val="32"/>
          <w:rtl/>
          <w:lang w:bidi="fa-IR"/>
        </w:rPr>
        <w:t>ی</w:t>
      </w:r>
      <w:r>
        <w:rPr>
          <w:rFonts w:cs="B Roya" w:hint="cs"/>
          <w:sz w:val="32"/>
          <w:szCs w:val="32"/>
          <w:rtl/>
          <w:lang w:bidi="fa-IR"/>
        </w:rPr>
        <w:t xml:space="preserve"> نه به‌دنبال درازگویی است، و نه سردرگم‌کردن مخاطب. این کتاب نسبتاً کم‌حجم برای خوانندگان علاقه‌مند به ایجاد توازن مالی در زندگی نوشته شده است؛ علاقه‌مندانی که شاید دانش مالی و اقتصادی بالایی نداشته باشند، امّا آماده‌اند که یاد بگیرند و آینده‌ای روشن‌تر را برای خود و خانواده‌شان بسازند. به همین خاطر، بهتر این است که مطالعۀ این کتاب را با دقت تمام، از فصل آغازین شروع کنید و پابه‌پا با آموزش‌ها و آزمون‌هایش پیش بروید تا نتیجه و مقصود مدنظر نویسندگان تمام و کمال حاصل شود.</w:t>
      </w:r>
    </w:p>
    <w:p w14:paraId="734A7F45" w14:textId="77777777" w:rsidR="00292F41" w:rsidRDefault="00292F41" w:rsidP="00802C87">
      <w:pPr>
        <w:bidi/>
        <w:jc w:val="both"/>
        <w:rPr>
          <w:rFonts w:cs="B Roya"/>
          <w:sz w:val="32"/>
          <w:szCs w:val="32"/>
          <w:rtl/>
          <w:lang w:bidi="fa-IR"/>
        </w:rPr>
      </w:pPr>
      <w:r>
        <w:rPr>
          <w:rFonts w:cs="B Roya" w:hint="cs"/>
          <w:sz w:val="32"/>
          <w:szCs w:val="32"/>
          <w:rtl/>
          <w:lang w:bidi="fa-IR"/>
        </w:rPr>
        <w:lastRenderedPageBreak/>
        <w:t xml:space="preserve">بخش اول این کتاب که عنوان آن «هارمونی پولی و شما» است، نگاهی فردگرا دارد و هدف نویسندگان آن کمک به خواننده برای پشت سر گذاشتن باورهای </w:t>
      </w:r>
      <w:r w:rsidR="00802C87">
        <w:rPr>
          <w:rFonts w:cs="B Roya" w:hint="cs"/>
          <w:sz w:val="32"/>
          <w:szCs w:val="32"/>
          <w:rtl/>
          <w:lang w:bidi="fa-IR"/>
        </w:rPr>
        <w:t xml:space="preserve">مالی </w:t>
      </w:r>
      <w:r>
        <w:rPr>
          <w:rFonts w:cs="B Roya" w:hint="cs"/>
          <w:sz w:val="32"/>
          <w:szCs w:val="32"/>
          <w:rtl/>
          <w:lang w:bidi="fa-IR"/>
        </w:rPr>
        <w:t xml:space="preserve">گذشته و دست‌یابی به نگاهی تازه‌تر است؛ نگاهی که می‌تواند شخصیت پولی </w:t>
      </w:r>
      <w:r w:rsidR="00802C87">
        <w:rPr>
          <w:rFonts w:cs="B Roya" w:hint="cs"/>
          <w:sz w:val="32"/>
          <w:szCs w:val="32"/>
          <w:rtl/>
          <w:lang w:bidi="fa-IR"/>
        </w:rPr>
        <w:t>شما را دگرگون کرده و</w:t>
      </w:r>
      <w:r>
        <w:rPr>
          <w:rFonts w:cs="B Roya" w:hint="cs"/>
          <w:sz w:val="32"/>
          <w:szCs w:val="32"/>
          <w:rtl/>
          <w:lang w:bidi="fa-IR"/>
        </w:rPr>
        <w:t xml:space="preserve"> راه را برای رشد</w:t>
      </w:r>
      <w:r w:rsidR="00802C87">
        <w:rPr>
          <w:rFonts w:cs="B Roya" w:hint="cs"/>
          <w:sz w:val="32"/>
          <w:szCs w:val="32"/>
          <w:rtl/>
          <w:lang w:bidi="fa-IR"/>
        </w:rPr>
        <w:t xml:space="preserve"> و شکوفایی در زمینه</w:t>
      </w:r>
      <w:r>
        <w:rPr>
          <w:rFonts w:cs="B Roya" w:hint="cs"/>
          <w:sz w:val="32"/>
          <w:szCs w:val="32"/>
          <w:rtl/>
          <w:lang w:bidi="fa-IR"/>
        </w:rPr>
        <w:t xml:space="preserve"> امور مالی هموار کند. خوانندۀ ا</w:t>
      </w:r>
      <w:r w:rsidR="00802C87">
        <w:rPr>
          <w:rFonts w:cs="B Roya" w:hint="cs"/>
          <w:sz w:val="32"/>
          <w:szCs w:val="32"/>
          <w:rtl/>
          <w:lang w:bidi="fa-IR"/>
        </w:rPr>
        <w:t xml:space="preserve">ین بخش با انجام‌دادن آزمون‌ شخصیت‌شناسی مالی </w:t>
      </w:r>
      <w:r>
        <w:rPr>
          <w:rFonts w:cs="B Roya" w:hint="cs"/>
          <w:sz w:val="32"/>
          <w:szCs w:val="32"/>
          <w:rtl/>
          <w:lang w:bidi="fa-IR"/>
        </w:rPr>
        <w:t>درمی‌یابد که متعلق به کدام تیپ پولی است و چگونه باید شرایط فعلی خود را بهبود ببخشد. نویسندگان کتاب در بخش دوم که به زندگی مشترک زوج‌ها اختصاص دارد، از آموخته‌های فصل آغازین کتاب بهره می‌گیرند تا راهنمایی ساده امّا کاربردی و عملی برای زوج‌ها به‌دست بدهند. در این بخش شما تفاوت‌های روان‌شناختی زنان و مردان را در زمینۀ امور مالی می‌شناسید و می‌آموزید که چگونه در میان این تفاوت‌ها و ناسازگاری‌ها، هارمونی و هماهنگی را بیابید.</w:t>
      </w:r>
    </w:p>
    <w:p w14:paraId="0C0165D1" w14:textId="6E8D3E24" w:rsidR="00292F41" w:rsidRDefault="00292F41" w:rsidP="008B21A7">
      <w:pPr>
        <w:bidi/>
        <w:jc w:val="both"/>
        <w:rPr>
          <w:rFonts w:cs="B Roya"/>
          <w:sz w:val="32"/>
          <w:szCs w:val="32"/>
          <w:rtl/>
          <w:lang w:bidi="fa-IR"/>
        </w:rPr>
      </w:pPr>
      <w:r>
        <w:rPr>
          <w:rFonts w:cs="B Roya" w:hint="cs"/>
          <w:sz w:val="32"/>
          <w:szCs w:val="32"/>
          <w:rtl/>
          <w:lang w:bidi="fa-IR"/>
        </w:rPr>
        <w:t>تاکید بر دو بخش این کتاب از آن جهت صورت گرفت که مخاطب بداند مطالعۀ کتاب هارمونی پول</w:t>
      </w:r>
      <w:r w:rsidR="00822322">
        <w:rPr>
          <w:rFonts w:cs="B Roya" w:hint="cs"/>
          <w:sz w:val="32"/>
          <w:szCs w:val="32"/>
          <w:rtl/>
          <w:lang w:bidi="fa-IR"/>
        </w:rPr>
        <w:t>ی</w:t>
      </w:r>
      <w:r>
        <w:rPr>
          <w:rFonts w:cs="B Roya" w:hint="cs"/>
          <w:sz w:val="32"/>
          <w:szCs w:val="32"/>
          <w:rtl/>
          <w:lang w:bidi="fa-IR"/>
        </w:rPr>
        <w:t xml:space="preserve"> تنها مختص به زوج‌ها نیست و هر کسی که می‌خواهد سروسامانی به امور مالی زندگی خود بدهد، و حتی شاید خود را برای دشواری‌های اقتصادی زندگی مشترک آماده کند، می‌بایست این کتاب را با حوصله و دقت تمام بخواند.</w:t>
      </w:r>
      <w:r w:rsidR="00353CEA">
        <w:rPr>
          <w:rFonts w:cs="B Roya" w:hint="cs"/>
          <w:sz w:val="32"/>
          <w:szCs w:val="32"/>
          <w:rtl/>
          <w:lang w:bidi="fa-IR"/>
        </w:rPr>
        <w:t xml:space="preserve"> مطالعۀ این کتاب شاید زمان زیادی از شما نگیرد، اما پنجره‌ای تازه به رویتان خواهد گشود که چشم‌اندازش یک آینده مالی موفق است.</w:t>
      </w:r>
    </w:p>
    <w:p w14:paraId="038B5532" w14:textId="0F0D0CE7" w:rsidR="00C53149" w:rsidRDefault="00D7018A" w:rsidP="00B36726">
      <w:pPr>
        <w:bidi/>
        <w:spacing w:line="276" w:lineRule="auto"/>
        <w:jc w:val="both"/>
        <w:rPr>
          <w:rFonts w:cs="B Roya"/>
          <w:sz w:val="32"/>
          <w:szCs w:val="32"/>
          <w:rtl/>
          <w:lang w:bidi="fa-IR"/>
        </w:rPr>
      </w:pPr>
      <w:r>
        <w:rPr>
          <w:rFonts w:cs="B Roya" w:hint="cs"/>
          <w:sz w:val="32"/>
          <w:szCs w:val="32"/>
          <w:rtl/>
          <w:lang w:bidi="fa-IR"/>
        </w:rPr>
        <w:t>برنامه</w:t>
      </w:r>
      <w:r w:rsidR="00F209CB">
        <w:rPr>
          <w:rFonts w:cs="B Roya" w:hint="cs"/>
          <w:sz w:val="32"/>
          <w:szCs w:val="32"/>
          <w:rtl/>
          <w:lang w:bidi="fa-IR"/>
        </w:rPr>
        <w:t>‌</w:t>
      </w:r>
      <w:r>
        <w:rPr>
          <w:rFonts w:cs="B Roya" w:hint="cs"/>
          <w:sz w:val="32"/>
          <w:szCs w:val="32"/>
          <w:rtl/>
          <w:lang w:bidi="fa-IR"/>
        </w:rPr>
        <w:t>ریزی انتخاب این کتاب برای ترجمه و چاپ</w:t>
      </w:r>
      <w:r w:rsidR="00451EEE">
        <w:rPr>
          <w:rFonts w:cs="B Roya" w:hint="cs"/>
          <w:sz w:val="32"/>
          <w:szCs w:val="32"/>
          <w:rtl/>
          <w:lang w:bidi="fa-IR"/>
        </w:rPr>
        <w:t>،</w:t>
      </w:r>
      <w:r w:rsidR="00802C87">
        <w:rPr>
          <w:rFonts w:cs="B Roya" w:hint="cs"/>
          <w:sz w:val="32"/>
          <w:szCs w:val="32"/>
          <w:rtl/>
          <w:lang w:bidi="fa-IR"/>
        </w:rPr>
        <w:t xml:space="preserve"> به همت </w:t>
      </w:r>
      <w:r w:rsidR="00451EEE">
        <w:rPr>
          <w:rFonts w:cs="B Roya" w:hint="cs"/>
          <w:sz w:val="32"/>
          <w:szCs w:val="32"/>
          <w:rtl/>
          <w:lang w:bidi="fa-IR"/>
        </w:rPr>
        <w:t>«</w:t>
      </w:r>
      <w:r w:rsidR="00802C87">
        <w:rPr>
          <w:rFonts w:cs="B Roya" w:hint="cs"/>
          <w:sz w:val="32"/>
          <w:szCs w:val="32"/>
          <w:rtl/>
          <w:lang w:bidi="fa-IR"/>
        </w:rPr>
        <w:t>موسسه راهنمای اندیشه هدفمند</w:t>
      </w:r>
      <w:r w:rsidR="00451EEE">
        <w:rPr>
          <w:rFonts w:cs="B Roya" w:hint="cs"/>
          <w:sz w:val="32"/>
          <w:szCs w:val="32"/>
          <w:rtl/>
          <w:lang w:bidi="fa-IR"/>
        </w:rPr>
        <w:t>»</w:t>
      </w:r>
      <w:r w:rsidR="003E42FB">
        <w:rPr>
          <w:rFonts w:cs="B Roya" w:hint="cs"/>
          <w:sz w:val="32"/>
          <w:szCs w:val="32"/>
          <w:rtl/>
          <w:lang w:bidi="fa-IR"/>
        </w:rPr>
        <w:t xml:space="preserve"> </w:t>
      </w:r>
      <w:r>
        <w:rPr>
          <w:rFonts w:cs="B Roya" w:hint="cs"/>
          <w:sz w:val="32"/>
          <w:szCs w:val="32"/>
          <w:rtl/>
          <w:lang w:bidi="fa-IR"/>
        </w:rPr>
        <w:t>و همکاران خوبم انجام شد</w:t>
      </w:r>
      <w:r w:rsidR="00802C87">
        <w:rPr>
          <w:rFonts w:cs="B Roya" w:hint="cs"/>
          <w:sz w:val="32"/>
          <w:szCs w:val="32"/>
          <w:rtl/>
          <w:lang w:bidi="fa-IR"/>
        </w:rPr>
        <w:t>.</w:t>
      </w:r>
      <w:r w:rsidR="00451EEE" w:rsidRPr="009C2DFB">
        <w:rPr>
          <w:rFonts w:cs="B Nazanin"/>
          <w:sz w:val="24"/>
          <w:szCs w:val="24"/>
          <w:rtl/>
          <w:lang w:bidi="fa-IR"/>
        </w:rPr>
        <w:t xml:space="preserve"> </w:t>
      </w:r>
      <w:r w:rsidR="00451EEE" w:rsidRPr="00775390">
        <w:rPr>
          <w:rFonts w:cs="B Roya" w:hint="cs"/>
          <w:sz w:val="32"/>
          <w:szCs w:val="32"/>
          <w:rtl/>
          <w:lang w:bidi="fa-IR"/>
        </w:rPr>
        <w:t>موسسه</w:t>
      </w:r>
      <w:r w:rsidR="00F209CB">
        <w:rPr>
          <w:rFonts w:cs="B Roya" w:hint="cs"/>
          <w:sz w:val="32"/>
          <w:szCs w:val="32"/>
          <w:rtl/>
          <w:lang w:bidi="fa-IR"/>
        </w:rPr>
        <w:t>‌</w:t>
      </w:r>
      <w:r>
        <w:rPr>
          <w:rFonts w:cs="B Roya" w:hint="cs"/>
          <w:sz w:val="32"/>
          <w:szCs w:val="32"/>
          <w:rtl/>
          <w:lang w:bidi="fa-IR"/>
        </w:rPr>
        <w:t xml:space="preserve">ای </w:t>
      </w:r>
      <w:r w:rsidR="00451EEE" w:rsidRPr="00775390">
        <w:rPr>
          <w:rFonts w:cs="B Roya" w:hint="cs"/>
          <w:sz w:val="32"/>
          <w:szCs w:val="32"/>
          <w:rtl/>
          <w:lang w:bidi="fa-IR"/>
        </w:rPr>
        <w:t xml:space="preserve">که با هدف آموزش سواد مالی </w:t>
      </w:r>
      <w:r w:rsidR="00775390">
        <w:rPr>
          <w:rFonts w:cs="B Roya" w:hint="cs"/>
          <w:sz w:val="32"/>
          <w:szCs w:val="32"/>
          <w:rtl/>
          <w:lang w:bidi="fa-IR"/>
        </w:rPr>
        <w:t xml:space="preserve">و فرهنگ‌سازی </w:t>
      </w:r>
      <w:r w:rsidR="00451EEE" w:rsidRPr="00775390">
        <w:rPr>
          <w:rFonts w:cs="B Roya" w:hint="cs"/>
          <w:sz w:val="32"/>
          <w:szCs w:val="32"/>
          <w:rtl/>
          <w:lang w:bidi="fa-IR"/>
        </w:rPr>
        <w:t xml:space="preserve">فعالیت </w:t>
      </w:r>
      <w:r>
        <w:rPr>
          <w:rFonts w:cs="B Roya" w:hint="cs"/>
          <w:sz w:val="32"/>
          <w:szCs w:val="32"/>
          <w:rtl/>
          <w:lang w:bidi="fa-IR"/>
        </w:rPr>
        <w:t>می</w:t>
      </w:r>
      <w:r w:rsidR="00F209CB">
        <w:rPr>
          <w:rFonts w:cs="B Roya" w:hint="cs"/>
          <w:sz w:val="32"/>
          <w:szCs w:val="32"/>
          <w:rtl/>
          <w:lang w:bidi="fa-IR"/>
        </w:rPr>
        <w:t>‌</w:t>
      </w:r>
      <w:r>
        <w:rPr>
          <w:rFonts w:cs="B Roya" w:hint="cs"/>
          <w:sz w:val="32"/>
          <w:szCs w:val="32"/>
          <w:rtl/>
          <w:lang w:bidi="fa-IR"/>
        </w:rPr>
        <w:t>کند</w:t>
      </w:r>
      <w:r w:rsidR="00F209CB">
        <w:rPr>
          <w:rFonts w:cs="B Roya" w:hint="cs"/>
          <w:sz w:val="32"/>
          <w:szCs w:val="32"/>
          <w:rtl/>
          <w:lang w:bidi="fa-IR"/>
        </w:rPr>
        <w:t xml:space="preserve"> </w:t>
      </w:r>
      <w:r>
        <w:rPr>
          <w:rFonts w:cs="B Roya" w:hint="cs"/>
          <w:sz w:val="32"/>
          <w:szCs w:val="32"/>
          <w:rtl/>
          <w:lang w:bidi="fa-IR"/>
        </w:rPr>
        <w:t>و</w:t>
      </w:r>
      <w:r w:rsidR="00451EEE" w:rsidRPr="00775390">
        <w:rPr>
          <w:rFonts w:cs="B Roya" w:hint="cs"/>
          <w:sz w:val="32"/>
          <w:szCs w:val="32"/>
          <w:rtl/>
          <w:lang w:bidi="fa-IR"/>
        </w:rPr>
        <w:t xml:space="preserve"> </w:t>
      </w:r>
      <w:r w:rsidR="00775390" w:rsidRPr="00775390">
        <w:rPr>
          <w:rFonts w:cs="B Roya" w:hint="cs"/>
          <w:sz w:val="32"/>
          <w:szCs w:val="32"/>
          <w:rtl/>
          <w:lang w:bidi="fa-IR"/>
        </w:rPr>
        <w:t xml:space="preserve">با راه اندازی سایت </w:t>
      </w:r>
      <w:r w:rsidR="00775390">
        <w:rPr>
          <w:rFonts w:cs="B Roya" w:hint="cs"/>
          <w:sz w:val="32"/>
          <w:szCs w:val="32"/>
          <w:rtl/>
          <w:lang w:bidi="fa-IR"/>
        </w:rPr>
        <w:t>«</w:t>
      </w:r>
      <w:r w:rsidR="00775390" w:rsidRPr="00775390">
        <w:rPr>
          <w:rFonts w:cs="B Roya" w:hint="cs"/>
          <w:sz w:val="32"/>
          <w:szCs w:val="32"/>
          <w:rtl/>
          <w:lang w:bidi="fa-IR"/>
        </w:rPr>
        <w:t>علف خرس</w:t>
      </w:r>
      <w:r w:rsidR="00775390">
        <w:rPr>
          <w:rFonts w:cs="B Roya" w:hint="cs"/>
          <w:sz w:val="32"/>
          <w:szCs w:val="32"/>
          <w:rtl/>
          <w:lang w:bidi="fa-IR"/>
        </w:rPr>
        <w:t>»</w:t>
      </w:r>
      <w:r w:rsidR="005F2038">
        <w:rPr>
          <w:rFonts w:cs="B Roya" w:hint="cs"/>
          <w:sz w:val="32"/>
          <w:szCs w:val="32"/>
          <w:rtl/>
          <w:lang w:bidi="fa-IR"/>
        </w:rPr>
        <w:t xml:space="preserve">، </w:t>
      </w:r>
      <w:r w:rsidR="00775390" w:rsidRPr="00775390">
        <w:rPr>
          <w:rFonts w:cs="B Roya" w:hint="cs"/>
          <w:sz w:val="32"/>
          <w:szCs w:val="32"/>
          <w:rtl/>
          <w:lang w:bidi="fa-IR"/>
        </w:rPr>
        <w:t>انتشار</w:t>
      </w:r>
      <w:r w:rsidR="00850099">
        <w:rPr>
          <w:rFonts w:cs="B Roya" w:hint="cs"/>
          <w:sz w:val="32"/>
          <w:szCs w:val="32"/>
          <w:rtl/>
          <w:lang w:bidi="fa-IR"/>
        </w:rPr>
        <w:t xml:space="preserve"> </w:t>
      </w:r>
      <w:r w:rsidR="00775390" w:rsidRPr="00775390">
        <w:rPr>
          <w:rFonts w:cs="B Roya" w:hint="cs"/>
          <w:sz w:val="32"/>
          <w:szCs w:val="32"/>
          <w:rtl/>
          <w:lang w:bidi="fa-IR"/>
        </w:rPr>
        <w:t>نشریه</w:t>
      </w:r>
      <w:r w:rsidR="00850099">
        <w:rPr>
          <w:rFonts w:cs="B Roya" w:hint="cs"/>
          <w:sz w:val="32"/>
          <w:szCs w:val="32"/>
          <w:rtl/>
          <w:lang w:bidi="fa-IR"/>
        </w:rPr>
        <w:t>‌ی</w:t>
      </w:r>
      <w:r w:rsidR="00775390" w:rsidRPr="00775390">
        <w:rPr>
          <w:rFonts w:cs="B Roya" w:hint="cs"/>
          <w:sz w:val="32"/>
          <w:szCs w:val="32"/>
          <w:rtl/>
          <w:lang w:bidi="fa-IR"/>
        </w:rPr>
        <w:t xml:space="preserve"> </w:t>
      </w:r>
      <w:r w:rsidR="005F2038">
        <w:rPr>
          <w:rFonts w:cs="B Roya" w:hint="cs"/>
          <w:sz w:val="32"/>
          <w:szCs w:val="32"/>
          <w:rtl/>
          <w:lang w:bidi="fa-IR"/>
        </w:rPr>
        <w:t>«</w:t>
      </w:r>
      <w:r w:rsidR="00775390" w:rsidRPr="00775390">
        <w:rPr>
          <w:rFonts w:cs="B Roya" w:hint="cs"/>
          <w:sz w:val="32"/>
          <w:szCs w:val="32"/>
          <w:rtl/>
          <w:lang w:bidi="fa-IR"/>
        </w:rPr>
        <w:t>راهنمای سرمایه</w:t>
      </w:r>
      <w:r w:rsidR="00850099">
        <w:rPr>
          <w:rFonts w:cs="B Roya" w:hint="cs"/>
          <w:sz w:val="32"/>
          <w:szCs w:val="32"/>
          <w:rtl/>
          <w:lang w:bidi="fa-IR"/>
        </w:rPr>
        <w:t>‌</w:t>
      </w:r>
      <w:r w:rsidR="00775390" w:rsidRPr="00775390">
        <w:rPr>
          <w:rFonts w:cs="B Roya" w:hint="cs"/>
          <w:sz w:val="32"/>
          <w:szCs w:val="32"/>
          <w:rtl/>
          <w:lang w:bidi="fa-IR"/>
        </w:rPr>
        <w:t>گذاری</w:t>
      </w:r>
      <w:r w:rsidR="00775390">
        <w:rPr>
          <w:rFonts w:cs="B Roya" w:hint="cs"/>
          <w:sz w:val="32"/>
          <w:szCs w:val="32"/>
          <w:rtl/>
          <w:lang w:bidi="fa-IR"/>
        </w:rPr>
        <w:t>»</w:t>
      </w:r>
      <w:r w:rsidR="00775390" w:rsidRPr="00775390">
        <w:rPr>
          <w:rFonts w:cs="B Roya" w:hint="cs"/>
          <w:sz w:val="32"/>
          <w:szCs w:val="32"/>
          <w:rtl/>
          <w:lang w:bidi="fa-IR"/>
        </w:rPr>
        <w:t xml:space="preserve"> و</w:t>
      </w:r>
      <w:r w:rsidR="00775390">
        <w:rPr>
          <w:rFonts w:cs="B Roya" w:hint="cs"/>
          <w:sz w:val="32"/>
          <w:szCs w:val="32"/>
          <w:rtl/>
          <w:lang w:bidi="fa-IR"/>
        </w:rPr>
        <w:t xml:space="preserve"> مجله دیجیتال «</w:t>
      </w:r>
      <w:r w:rsidR="00775390" w:rsidRPr="00775390">
        <w:rPr>
          <w:rFonts w:cs="B Roya" w:hint="cs"/>
          <w:sz w:val="32"/>
          <w:szCs w:val="32"/>
          <w:rtl/>
          <w:lang w:bidi="fa-IR"/>
        </w:rPr>
        <w:t>نقشه وزیری</w:t>
      </w:r>
      <w:r w:rsidR="00775390">
        <w:rPr>
          <w:rFonts w:cs="B Roya" w:hint="cs"/>
          <w:sz w:val="32"/>
          <w:szCs w:val="32"/>
          <w:rtl/>
          <w:lang w:bidi="fa-IR"/>
        </w:rPr>
        <w:t>»</w:t>
      </w:r>
      <w:r w:rsidR="00775390" w:rsidRPr="00775390">
        <w:rPr>
          <w:rFonts w:cs="B Roya" w:hint="cs"/>
          <w:sz w:val="32"/>
          <w:szCs w:val="32"/>
          <w:rtl/>
          <w:lang w:bidi="fa-IR"/>
        </w:rPr>
        <w:t xml:space="preserve"> تاکنون آموزش</w:t>
      </w:r>
      <w:r w:rsidR="00F209CB">
        <w:rPr>
          <w:rFonts w:cs="B Roya" w:hint="cs"/>
          <w:sz w:val="32"/>
          <w:szCs w:val="32"/>
          <w:rtl/>
          <w:lang w:bidi="fa-IR"/>
        </w:rPr>
        <w:t>‌</w:t>
      </w:r>
      <w:r w:rsidR="00775390" w:rsidRPr="00775390">
        <w:rPr>
          <w:rFonts w:cs="B Roya" w:hint="cs"/>
          <w:sz w:val="32"/>
          <w:szCs w:val="32"/>
          <w:rtl/>
          <w:lang w:bidi="fa-IR"/>
        </w:rPr>
        <w:t>های جامعی را با بیانی ساده و شیوا ارائه کرده است.</w:t>
      </w:r>
    </w:p>
    <w:p w14:paraId="2CABBE32" w14:textId="3243D102" w:rsidR="00775390" w:rsidRDefault="00C53149" w:rsidP="00B70F0C">
      <w:pPr>
        <w:bidi/>
        <w:spacing w:line="276" w:lineRule="auto"/>
        <w:jc w:val="both"/>
        <w:rPr>
          <w:rFonts w:cs="B Roya"/>
          <w:sz w:val="32"/>
          <w:szCs w:val="32"/>
          <w:rtl/>
          <w:lang w:bidi="fa-IR"/>
        </w:rPr>
      </w:pPr>
      <w:r>
        <w:rPr>
          <w:rFonts w:cs="B Roya" w:hint="cs"/>
          <w:sz w:val="32"/>
          <w:szCs w:val="32"/>
          <w:rtl/>
          <w:lang w:bidi="fa-IR"/>
        </w:rPr>
        <w:t>به علاقمندان توصیه می</w:t>
      </w:r>
      <w:r w:rsidR="00663389">
        <w:rPr>
          <w:rFonts w:cs="B Roya" w:hint="cs"/>
          <w:sz w:val="32"/>
          <w:szCs w:val="32"/>
          <w:rtl/>
          <w:lang w:bidi="fa-IR"/>
        </w:rPr>
        <w:t>‌</w:t>
      </w:r>
      <w:r>
        <w:rPr>
          <w:rFonts w:cs="B Roya" w:hint="cs"/>
          <w:sz w:val="32"/>
          <w:szCs w:val="32"/>
          <w:rtl/>
          <w:lang w:bidi="fa-IR"/>
        </w:rPr>
        <w:t xml:space="preserve">کنم به </w:t>
      </w:r>
      <w:hyperlink r:id="rId4" w:history="1">
        <w:r w:rsidRPr="001E2F74">
          <w:rPr>
            <w:rStyle w:val="Hyperlink"/>
            <w:rFonts w:cs="B Roya"/>
            <w:sz w:val="32"/>
            <w:szCs w:val="32"/>
            <w:lang w:bidi="fa-IR"/>
          </w:rPr>
          <w:t>www.alafkhers.com</w:t>
        </w:r>
      </w:hyperlink>
      <w:r>
        <w:rPr>
          <w:rFonts w:cs="B Roya" w:hint="cs"/>
          <w:sz w:val="32"/>
          <w:szCs w:val="32"/>
          <w:rtl/>
          <w:lang w:bidi="fa-IR"/>
        </w:rPr>
        <w:t xml:space="preserve"> مراجعه کنند و «مسیر یادگیری» سایت را دنبال نمایند. از آزمون‌ها و تست‌های سواد مالی، مطالب موفقیت مالی زنان، آموزش‌های </w:t>
      </w:r>
      <w:r>
        <w:rPr>
          <w:rFonts w:cs="B Roya" w:hint="cs"/>
          <w:sz w:val="32"/>
          <w:szCs w:val="32"/>
          <w:rtl/>
          <w:lang w:bidi="fa-IR"/>
        </w:rPr>
        <w:lastRenderedPageBreak/>
        <w:t xml:space="preserve">مالی به کودکان، مدیریت مالی شخصی و بودجه بندی خانواده و </w:t>
      </w:r>
      <w:r w:rsidR="00DA23D3">
        <w:rPr>
          <w:rFonts w:cs="B Roya" w:hint="cs"/>
          <w:sz w:val="32"/>
          <w:szCs w:val="32"/>
          <w:rtl/>
          <w:lang w:bidi="fa-IR"/>
        </w:rPr>
        <w:t xml:space="preserve">همچنین </w:t>
      </w:r>
      <w:r>
        <w:rPr>
          <w:rFonts w:cs="B Roya" w:hint="cs"/>
          <w:sz w:val="32"/>
          <w:szCs w:val="32"/>
          <w:rtl/>
          <w:lang w:bidi="fa-IR"/>
        </w:rPr>
        <w:t>موضوعات روانشناسی پولی و مالی استفاده کنند و از خواندن صدها مقاله جذاب و کاربردی لذت ببرند.</w:t>
      </w:r>
    </w:p>
    <w:p w14:paraId="6EB6039A" w14:textId="77777777" w:rsidR="00D459A2" w:rsidRDefault="00D459A2" w:rsidP="00D459A2">
      <w:pPr>
        <w:bidi/>
        <w:spacing w:line="276" w:lineRule="auto"/>
        <w:jc w:val="both"/>
        <w:rPr>
          <w:rFonts w:cs="B Roya"/>
          <w:sz w:val="32"/>
          <w:szCs w:val="32"/>
          <w:rtl/>
          <w:lang w:bidi="fa-IR"/>
        </w:rPr>
      </w:pPr>
      <w:bookmarkStart w:id="0" w:name="_GoBack"/>
      <w:bookmarkEnd w:id="0"/>
    </w:p>
    <w:p w14:paraId="7F495BF6" w14:textId="5B389E10" w:rsidR="000B01EC" w:rsidRDefault="005B0B3D" w:rsidP="003A12B4">
      <w:pPr>
        <w:bidi/>
        <w:spacing w:line="276" w:lineRule="auto"/>
        <w:jc w:val="both"/>
        <w:rPr>
          <w:rFonts w:cs="B Roya"/>
          <w:sz w:val="32"/>
          <w:szCs w:val="32"/>
          <w:rtl/>
          <w:lang w:bidi="fa-IR"/>
        </w:rPr>
      </w:pPr>
      <w:r w:rsidRPr="005B0B3D">
        <w:rPr>
          <w:rFonts w:cs="B Roya"/>
          <w:sz w:val="32"/>
          <w:szCs w:val="32"/>
          <w:rtl/>
          <w:lang w:bidi="fa-IR"/>
        </w:rPr>
        <w:t>در پا</w:t>
      </w:r>
      <w:r w:rsidRPr="005B0B3D">
        <w:rPr>
          <w:rFonts w:cs="B Roya" w:hint="cs"/>
          <w:sz w:val="32"/>
          <w:szCs w:val="32"/>
          <w:rtl/>
          <w:lang w:bidi="fa-IR"/>
        </w:rPr>
        <w:t>ی</w:t>
      </w:r>
      <w:r w:rsidRPr="005B0B3D">
        <w:rPr>
          <w:rFonts w:cs="B Roya" w:hint="eastAsia"/>
          <w:sz w:val="32"/>
          <w:szCs w:val="32"/>
          <w:rtl/>
          <w:lang w:bidi="fa-IR"/>
        </w:rPr>
        <w:t>ان</w:t>
      </w:r>
      <w:r w:rsidR="00EE3017">
        <w:rPr>
          <w:rFonts w:cs="B Roya" w:hint="cs"/>
          <w:sz w:val="32"/>
          <w:szCs w:val="32"/>
          <w:rtl/>
          <w:lang w:bidi="fa-IR"/>
        </w:rPr>
        <w:t xml:space="preserve"> از </w:t>
      </w:r>
      <w:r w:rsidR="00EE3017" w:rsidRPr="005B0B3D">
        <w:rPr>
          <w:rFonts w:cs="B Roya"/>
          <w:sz w:val="32"/>
          <w:szCs w:val="32"/>
          <w:rtl/>
          <w:lang w:bidi="fa-IR"/>
        </w:rPr>
        <w:t>جناب آقا</w:t>
      </w:r>
      <w:r w:rsidR="00EE3017" w:rsidRPr="005B0B3D">
        <w:rPr>
          <w:rFonts w:cs="B Roya" w:hint="cs"/>
          <w:sz w:val="32"/>
          <w:szCs w:val="32"/>
          <w:rtl/>
          <w:lang w:bidi="fa-IR"/>
        </w:rPr>
        <w:t>ی</w:t>
      </w:r>
      <w:r w:rsidR="00EE3017" w:rsidRPr="005B0B3D">
        <w:rPr>
          <w:rFonts w:cs="B Roya"/>
          <w:sz w:val="32"/>
          <w:szCs w:val="32"/>
          <w:rtl/>
          <w:lang w:bidi="fa-IR"/>
        </w:rPr>
        <w:t xml:space="preserve"> ام</w:t>
      </w:r>
      <w:r w:rsidR="00EE3017" w:rsidRPr="005B0B3D">
        <w:rPr>
          <w:rFonts w:cs="B Roya" w:hint="cs"/>
          <w:sz w:val="32"/>
          <w:szCs w:val="32"/>
          <w:rtl/>
          <w:lang w:bidi="fa-IR"/>
        </w:rPr>
        <w:t>ی</w:t>
      </w:r>
      <w:r w:rsidR="00EE3017" w:rsidRPr="005B0B3D">
        <w:rPr>
          <w:rFonts w:cs="B Roya" w:hint="eastAsia"/>
          <w:sz w:val="32"/>
          <w:szCs w:val="32"/>
          <w:rtl/>
          <w:lang w:bidi="fa-IR"/>
        </w:rPr>
        <w:t>رحس</w:t>
      </w:r>
      <w:r w:rsidR="00EE3017" w:rsidRPr="005B0B3D">
        <w:rPr>
          <w:rFonts w:cs="B Roya" w:hint="cs"/>
          <w:sz w:val="32"/>
          <w:szCs w:val="32"/>
          <w:rtl/>
          <w:lang w:bidi="fa-IR"/>
        </w:rPr>
        <w:t>ی</w:t>
      </w:r>
      <w:r w:rsidR="00EE3017" w:rsidRPr="005B0B3D">
        <w:rPr>
          <w:rFonts w:cs="B Roya" w:hint="eastAsia"/>
          <w:sz w:val="32"/>
          <w:szCs w:val="32"/>
          <w:rtl/>
          <w:lang w:bidi="fa-IR"/>
        </w:rPr>
        <w:t>ن</w:t>
      </w:r>
      <w:r w:rsidR="00EE3017" w:rsidRPr="005B0B3D">
        <w:rPr>
          <w:rFonts w:cs="B Roya"/>
          <w:sz w:val="32"/>
          <w:szCs w:val="32"/>
          <w:rtl/>
          <w:lang w:bidi="fa-IR"/>
        </w:rPr>
        <w:t xml:space="preserve"> م</w:t>
      </w:r>
      <w:r w:rsidR="00EE3017" w:rsidRPr="005B0B3D">
        <w:rPr>
          <w:rFonts w:cs="B Roya" w:hint="cs"/>
          <w:sz w:val="32"/>
          <w:szCs w:val="32"/>
          <w:rtl/>
          <w:lang w:bidi="fa-IR"/>
        </w:rPr>
        <w:t>ی</w:t>
      </w:r>
      <w:r w:rsidR="00EE3017" w:rsidRPr="005B0B3D">
        <w:rPr>
          <w:rFonts w:cs="B Roya" w:hint="eastAsia"/>
          <w:sz w:val="32"/>
          <w:szCs w:val="32"/>
          <w:rtl/>
          <w:lang w:bidi="fa-IR"/>
        </w:rPr>
        <w:t>رازب</w:t>
      </w:r>
      <w:r w:rsidR="00EE3017" w:rsidRPr="005B0B3D">
        <w:rPr>
          <w:rFonts w:cs="B Roya" w:hint="cs"/>
          <w:sz w:val="32"/>
          <w:szCs w:val="32"/>
          <w:rtl/>
          <w:lang w:bidi="fa-IR"/>
        </w:rPr>
        <w:t>ی</w:t>
      </w:r>
      <w:r w:rsidR="00EE3017" w:rsidRPr="005B0B3D">
        <w:rPr>
          <w:rFonts w:cs="B Roya" w:hint="eastAsia"/>
          <w:sz w:val="32"/>
          <w:szCs w:val="32"/>
          <w:rtl/>
          <w:lang w:bidi="fa-IR"/>
        </w:rPr>
        <w:t>ک</w:t>
      </w:r>
      <w:r w:rsidR="00EE3017" w:rsidRPr="005B0B3D">
        <w:rPr>
          <w:rFonts w:cs="B Roya" w:hint="cs"/>
          <w:sz w:val="32"/>
          <w:szCs w:val="32"/>
          <w:rtl/>
          <w:lang w:bidi="fa-IR"/>
        </w:rPr>
        <w:t>ی</w:t>
      </w:r>
      <w:r w:rsidR="00EE3017" w:rsidRPr="005B0B3D">
        <w:rPr>
          <w:rFonts w:cs="B Roya"/>
          <w:sz w:val="32"/>
          <w:szCs w:val="32"/>
          <w:rtl/>
          <w:lang w:bidi="fa-IR"/>
        </w:rPr>
        <w:t xml:space="preserve"> ف</w:t>
      </w:r>
      <w:r w:rsidR="00EE3017" w:rsidRPr="005B0B3D">
        <w:rPr>
          <w:rFonts w:cs="B Roya" w:hint="cs"/>
          <w:sz w:val="32"/>
          <w:szCs w:val="32"/>
          <w:rtl/>
          <w:lang w:bidi="fa-IR"/>
        </w:rPr>
        <w:t>ی</w:t>
      </w:r>
      <w:r w:rsidR="00EE3017" w:rsidRPr="005B0B3D">
        <w:rPr>
          <w:rFonts w:cs="B Roya" w:hint="eastAsia"/>
          <w:sz w:val="32"/>
          <w:szCs w:val="32"/>
          <w:rtl/>
          <w:lang w:bidi="fa-IR"/>
        </w:rPr>
        <w:t>ن</w:t>
      </w:r>
      <w:r w:rsidR="00EE3017" w:rsidRPr="005B0B3D">
        <w:rPr>
          <w:rFonts w:cs="B Roya" w:hint="cs"/>
          <w:sz w:val="32"/>
          <w:szCs w:val="32"/>
          <w:rtl/>
          <w:lang w:bidi="fa-IR"/>
        </w:rPr>
        <w:t>ی</w:t>
      </w:r>
      <w:r w:rsidR="00762C09">
        <w:rPr>
          <w:rFonts w:cs="B Roya" w:hint="cs"/>
          <w:sz w:val="32"/>
          <w:szCs w:val="32"/>
          <w:rtl/>
          <w:lang w:bidi="fa-IR"/>
        </w:rPr>
        <w:t xml:space="preserve"> برای ویراستاری و راهنمایی‌</w:t>
      </w:r>
      <w:r w:rsidR="00EE3017">
        <w:rPr>
          <w:rFonts w:cs="B Roya" w:hint="cs"/>
          <w:sz w:val="32"/>
          <w:szCs w:val="32"/>
          <w:rtl/>
          <w:lang w:bidi="fa-IR"/>
        </w:rPr>
        <w:t xml:space="preserve">هایشان </w:t>
      </w:r>
      <w:r w:rsidR="005A3F0A">
        <w:rPr>
          <w:rFonts w:cs="B Roya" w:hint="cs"/>
          <w:sz w:val="32"/>
          <w:szCs w:val="32"/>
          <w:rtl/>
          <w:lang w:bidi="fa-IR"/>
        </w:rPr>
        <w:t>و</w:t>
      </w:r>
      <w:r w:rsidR="00EE3017">
        <w:rPr>
          <w:rFonts w:cs="B Roya" w:hint="cs"/>
          <w:sz w:val="32"/>
          <w:szCs w:val="32"/>
          <w:rtl/>
          <w:lang w:bidi="fa-IR"/>
        </w:rPr>
        <w:t xml:space="preserve"> از </w:t>
      </w:r>
      <w:r w:rsidR="00EE3017" w:rsidRPr="005B0B3D">
        <w:rPr>
          <w:rFonts w:cs="B Roya"/>
          <w:sz w:val="32"/>
          <w:szCs w:val="32"/>
          <w:rtl/>
          <w:lang w:bidi="fa-IR"/>
        </w:rPr>
        <w:t>سرکارخانم سپ</w:t>
      </w:r>
      <w:r w:rsidR="00EE3017" w:rsidRPr="005B0B3D">
        <w:rPr>
          <w:rFonts w:cs="B Roya" w:hint="cs"/>
          <w:sz w:val="32"/>
          <w:szCs w:val="32"/>
          <w:rtl/>
          <w:lang w:bidi="fa-IR"/>
        </w:rPr>
        <w:t>ی</w:t>
      </w:r>
      <w:r w:rsidR="00EE3017" w:rsidRPr="005B0B3D">
        <w:rPr>
          <w:rFonts w:cs="B Roya" w:hint="eastAsia"/>
          <w:sz w:val="32"/>
          <w:szCs w:val="32"/>
          <w:rtl/>
          <w:lang w:bidi="fa-IR"/>
        </w:rPr>
        <w:t>ده</w:t>
      </w:r>
      <w:r w:rsidR="00EE3017" w:rsidRPr="005B0B3D">
        <w:rPr>
          <w:rFonts w:cs="B Roya"/>
          <w:sz w:val="32"/>
          <w:szCs w:val="32"/>
          <w:rtl/>
          <w:lang w:bidi="fa-IR"/>
        </w:rPr>
        <w:t xml:space="preserve"> سالار</w:t>
      </w:r>
      <w:r w:rsidR="00EE3017" w:rsidRPr="005B0B3D">
        <w:rPr>
          <w:rFonts w:cs="B Roya" w:hint="cs"/>
          <w:sz w:val="32"/>
          <w:szCs w:val="32"/>
          <w:rtl/>
          <w:lang w:bidi="fa-IR"/>
        </w:rPr>
        <w:t>ی</w:t>
      </w:r>
      <w:r w:rsidR="00EE3017" w:rsidRPr="005B0B3D">
        <w:rPr>
          <w:rFonts w:cs="B Roya" w:hint="eastAsia"/>
          <w:sz w:val="32"/>
          <w:szCs w:val="32"/>
          <w:rtl/>
          <w:lang w:bidi="fa-IR"/>
        </w:rPr>
        <w:t>،</w:t>
      </w:r>
      <w:r w:rsidR="00EE3017" w:rsidRPr="005B0B3D">
        <w:rPr>
          <w:rFonts w:cs="B Roya"/>
          <w:sz w:val="32"/>
          <w:szCs w:val="32"/>
          <w:rtl/>
          <w:lang w:bidi="fa-IR"/>
        </w:rPr>
        <w:t xml:space="preserve"> مل</w:t>
      </w:r>
      <w:r w:rsidR="00EE3017" w:rsidRPr="005B0B3D">
        <w:rPr>
          <w:rFonts w:cs="B Roya" w:hint="cs"/>
          <w:sz w:val="32"/>
          <w:szCs w:val="32"/>
          <w:rtl/>
          <w:lang w:bidi="fa-IR"/>
        </w:rPr>
        <w:t>ی</w:t>
      </w:r>
      <w:r w:rsidR="00EE3017" w:rsidRPr="005B0B3D">
        <w:rPr>
          <w:rFonts w:cs="B Roya" w:hint="eastAsia"/>
          <w:sz w:val="32"/>
          <w:szCs w:val="32"/>
          <w:rtl/>
          <w:lang w:bidi="fa-IR"/>
        </w:rPr>
        <w:t>حه</w:t>
      </w:r>
      <w:r w:rsidR="00EE3017" w:rsidRPr="005B0B3D">
        <w:rPr>
          <w:rFonts w:cs="B Roya"/>
          <w:sz w:val="32"/>
          <w:szCs w:val="32"/>
          <w:rtl/>
          <w:lang w:bidi="fa-IR"/>
        </w:rPr>
        <w:t xml:space="preserve"> خ</w:t>
      </w:r>
      <w:r w:rsidR="00EE3017" w:rsidRPr="005B0B3D">
        <w:rPr>
          <w:rFonts w:cs="B Roya" w:hint="cs"/>
          <w:sz w:val="32"/>
          <w:szCs w:val="32"/>
          <w:rtl/>
          <w:lang w:bidi="fa-IR"/>
        </w:rPr>
        <w:t>ی</w:t>
      </w:r>
      <w:r w:rsidR="00EE3017" w:rsidRPr="005B0B3D">
        <w:rPr>
          <w:rFonts w:cs="B Roya" w:hint="eastAsia"/>
          <w:sz w:val="32"/>
          <w:szCs w:val="32"/>
          <w:rtl/>
          <w:lang w:bidi="fa-IR"/>
        </w:rPr>
        <w:t>رخواه</w:t>
      </w:r>
      <w:r w:rsidR="00EE3017" w:rsidRPr="005B0B3D">
        <w:rPr>
          <w:rFonts w:cs="B Roya"/>
          <w:sz w:val="32"/>
          <w:szCs w:val="32"/>
          <w:rtl/>
          <w:lang w:bidi="fa-IR"/>
        </w:rPr>
        <w:t xml:space="preserve"> و ز</w:t>
      </w:r>
      <w:r w:rsidR="00EE3017" w:rsidRPr="005B0B3D">
        <w:rPr>
          <w:rFonts w:cs="B Roya" w:hint="cs"/>
          <w:sz w:val="32"/>
          <w:szCs w:val="32"/>
          <w:rtl/>
          <w:lang w:bidi="fa-IR"/>
        </w:rPr>
        <w:t>ی</w:t>
      </w:r>
      <w:r w:rsidR="00EE3017" w:rsidRPr="005B0B3D">
        <w:rPr>
          <w:rFonts w:cs="B Roya" w:hint="eastAsia"/>
          <w:sz w:val="32"/>
          <w:szCs w:val="32"/>
          <w:rtl/>
          <w:lang w:bidi="fa-IR"/>
        </w:rPr>
        <w:t>نب</w:t>
      </w:r>
      <w:r w:rsidR="00EE3017" w:rsidRPr="005B0B3D">
        <w:rPr>
          <w:rFonts w:cs="B Roya"/>
          <w:sz w:val="32"/>
          <w:szCs w:val="32"/>
          <w:rtl/>
          <w:lang w:bidi="fa-IR"/>
        </w:rPr>
        <w:t xml:space="preserve"> س</w:t>
      </w:r>
      <w:r w:rsidR="00EE3017" w:rsidRPr="005B0B3D">
        <w:rPr>
          <w:rFonts w:cs="B Roya" w:hint="cs"/>
          <w:sz w:val="32"/>
          <w:szCs w:val="32"/>
          <w:rtl/>
          <w:lang w:bidi="fa-IR"/>
        </w:rPr>
        <w:t>ی</w:t>
      </w:r>
      <w:r w:rsidR="00EE3017" w:rsidRPr="005B0B3D">
        <w:rPr>
          <w:rFonts w:cs="B Roya" w:hint="eastAsia"/>
          <w:sz w:val="32"/>
          <w:szCs w:val="32"/>
          <w:rtl/>
          <w:lang w:bidi="fa-IR"/>
        </w:rPr>
        <w:t>د</w:t>
      </w:r>
      <w:r w:rsidR="00EE3017" w:rsidRPr="005B0B3D">
        <w:rPr>
          <w:rFonts w:cs="B Roya" w:hint="cs"/>
          <w:sz w:val="32"/>
          <w:szCs w:val="32"/>
          <w:rtl/>
          <w:lang w:bidi="fa-IR"/>
        </w:rPr>
        <w:t>ی</w:t>
      </w:r>
      <w:r w:rsidR="00EE3017" w:rsidRPr="005B0B3D">
        <w:rPr>
          <w:rFonts w:cs="B Roya"/>
          <w:sz w:val="32"/>
          <w:szCs w:val="32"/>
          <w:rtl/>
          <w:lang w:bidi="fa-IR"/>
        </w:rPr>
        <w:t xml:space="preserve"> </w:t>
      </w:r>
      <w:r w:rsidR="00EE3017">
        <w:rPr>
          <w:rFonts w:cs="B Roya" w:hint="cs"/>
          <w:sz w:val="32"/>
          <w:szCs w:val="32"/>
          <w:rtl/>
          <w:lang w:bidi="fa-IR"/>
        </w:rPr>
        <w:t xml:space="preserve">به واسطه </w:t>
      </w:r>
      <w:r w:rsidR="000953F7">
        <w:rPr>
          <w:rFonts w:cs="B Roya" w:hint="cs"/>
          <w:sz w:val="32"/>
          <w:szCs w:val="32"/>
          <w:rtl/>
          <w:lang w:bidi="fa-IR"/>
        </w:rPr>
        <w:t>تلاش</w:t>
      </w:r>
      <w:r w:rsidR="003A12B4">
        <w:rPr>
          <w:rFonts w:cs="B Roya" w:hint="cs"/>
          <w:sz w:val="32"/>
          <w:szCs w:val="32"/>
          <w:rtl/>
          <w:lang w:bidi="fa-IR"/>
        </w:rPr>
        <w:t xml:space="preserve"> برای نشر</w:t>
      </w:r>
      <w:r w:rsidR="00EE3017">
        <w:rPr>
          <w:rFonts w:cs="B Roya" w:hint="cs"/>
          <w:sz w:val="32"/>
          <w:szCs w:val="32"/>
          <w:rtl/>
          <w:lang w:bidi="fa-IR"/>
        </w:rPr>
        <w:t xml:space="preserve"> </w:t>
      </w:r>
      <w:r w:rsidR="00762C09">
        <w:rPr>
          <w:rFonts w:cs="B Roya" w:hint="cs"/>
          <w:sz w:val="32"/>
          <w:szCs w:val="32"/>
          <w:rtl/>
          <w:lang w:bidi="fa-IR"/>
        </w:rPr>
        <w:t>کتاب و کمک‌</w:t>
      </w:r>
      <w:r w:rsidR="000953F7">
        <w:rPr>
          <w:rFonts w:cs="B Roya" w:hint="cs"/>
          <w:sz w:val="32"/>
          <w:szCs w:val="32"/>
          <w:rtl/>
          <w:lang w:bidi="fa-IR"/>
        </w:rPr>
        <w:t xml:space="preserve">هایشان برای چاپ </w:t>
      </w:r>
      <w:r w:rsidR="00762C09">
        <w:rPr>
          <w:rFonts w:cs="B Roya" w:hint="cs"/>
          <w:sz w:val="32"/>
          <w:szCs w:val="32"/>
          <w:rtl/>
          <w:lang w:bidi="fa-IR"/>
        </w:rPr>
        <w:t xml:space="preserve">آن </w:t>
      </w:r>
      <w:r w:rsidR="000953F7">
        <w:rPr>
          <w:rFonts w:cs="B Roya" w:hint="cs"/>
          <w:sz w:val="32"/>
          <w:szCs w:val="32"/>
          <w:rtl/>
          <w:lang w:bidi="fa-IR"/>
        </w:rPr>
        <w:t>سپاسگزارم.</w:t>
      </w:r>
      <w:r w:rsidR="003A12B4">
        <w:rPr>
          <w:rFonts w:cs="B Roya" w:hint="cs"/>
          <w:sz w:val="32"/>
          <w:szCs w:val="32"/>
          <w:rtl/>
          <w:lang w:bidi="fa-IR"/>
        </w:rPr>
        <w:t xml:space="preserve"> </w:t>
      </w:r>
      <w:r w:rsidR="000B01EC">
        <w:rPr>
          <w:rFonts w:cs="B Roya" w:hint="cs"/>
          <w:sz w:val="32"/>
          <w:szCs w:val="32"/>
          <w:rtl/>
          <w:lang w:bidi="fa-IR"/>
        </w:rPr>
        <w:t>همچنین از همسر</w:t>
      </w:r>
      <w:r w:rsidR="003A12B4">
        <w:rPr>
          <w:rFonts w:cs="B Roya" w:hint="cs"/>
          <w:sz w:val="32"/>
          <w:szCs w:val="32"/>
          <w:rtl/>
          <w:lang w:bidi="fa-IR"/>
        </w:rPr>
        <w:t xml:space="preserve"> عزیز</w:t>
      </w:r>
      <w:r w:rsidR="000B01EC">
        <w:rPr>
          <w:rFonts w:cs="B Roya" w:hint="cs"/>
          <w:sz w:val="32"/>
          <w:szCs w:val="32"/>
          <w:rtl/>
          <w:lang w:bidi="fa-IR"/>
        </w:rPr>
        <w:t xml:space="preserve">م به </w:t>
      </w:r>
      <w:r w:rsidR="000B01EC" w:rsidRPr="005B0B3D">
        <w:rPr>
          <w:rFonts w:cs="B Roya"/>
          <w:sz w:val="32"/>
          <w:szCs w:val="32"/>
          <w:rtl/>
          <w:lang w:bidi="fa-IR"/>
        </w:rPr>
        <w:t>پاس مهربان</w:t>
      </w:r>
      <w:r w:rsidR="000B01EC" w:rsidRPr="005B0B3D">
        <w:rPr>
          <w:rFonts w:cs="B Roya" w:hint="cs"/>
          <w:sz w:val="32"/>
          <w:szCs w:val="32"/>
          <w:rtl/>
          <w:lang w:bidi="fa-IR"/>
        </w:rPr>
        <w:t>ی</w:t>
      </w:r>
      <w:r w:rsidR="000B01EC" w:rsidRPr="005B0B3D">
        <w:rPr>
          <w:rFonts w:cs="B Roya"/>
          <w:sz w:val="32"/>
          <w:szCs w:val="32"/>
          <w:rtl/>
          <w:lang w:bidi="fa-IR"/>
        </w:rPr>
        <w:t xml:space="preserve"> و حما</w:t>
      </w:r>
      <w:r w:rsidR="000B01EC" w:rsidRPr="005B0B3D">
        <w:rPr>
          <w:rFonts w:cs="B Roya" w:hint="cs"/>
          <w:sz w:val="32"/>
          <w:szCs w:val="32"/>
          <w:rtl/>
          <w:lang w:bidi="fa-IR"/>
        </w:rPr>
        <w:t>ی</w:t>
      </w:r>
      <w:r w:rsidR="000B01EC" w:rsidRPr="005B0B3D">
        <w:rPr>
          <w:rFonts w:cs="B Roya" w:hint="eastAsia"/>
          <w:sz w:val="32"/>
          <w:szCs w:val="32"/>
          <w:rtl/>
          <w:lang w:bidi="fa-IR"/>
        </w:rPr>
        <w:t>ت‌ها</w:t>
      </w:r>
      <w:r w:rsidR="000B01EC" w:rsidRPr="005B0B3D">
        <w:rPr>
          <w:rFonts w:cs="B Roya" w:hint="cs"/>
          <w:sz w:val="32"/>
          <w:szCs w:val="32"/>
          <w:rtl/>
          <w:lang w:bidi="fa-IR"/>
        </w:rPr>
        <w:t>ی</w:t>
      </w:r>
      <w:r w:rsidR="000B01EC" w:rsidRPr="005B0B3D">
        <w:rPr>
          <w:rFonts w:cs="B Roya"/>
          <w:sz w:val="32"/>
          <w:szCs w:val="32"/>
          <w:rtl/>
          <w:lang w:bidi="fa-IR"/>
        </w:rPr>
        <w:t xml:space="preserve"> ب</w:t>
      </w:r>
      <w:r w:rsidR="000B01EC" w:rsidRPr="005B0B3D">
        <w:rPr>
          <w:rFonts w:cs="B Roya" w:hint="cs"/>
          <w:sz w:val="32"/>
          <w:szCs w:val="32"/>
          <w:rtl/>
          <w:lang w:bidi="fa-IR"/>
        </w:rPr>
        <w:t>ی‌</w:t>
      </w:r>
      <w:r w:rsidR="000B01EC" w:rsidRPr="005B0B3D">
        <w:rPr>
          <w:rFonts w:cs="B Roya" w:hint="eastAsia"/>
          <w:sz w:val="32"/>
          <w:szCs w:val="32"/>
          <w:rtl/>
          <w:lang w:bidi="fa-IR"/>
        </w:rPr>
        <w:t>در</w:t>
      </w:r>
      <w:r w:rsidR="000B01EC" w:rsidRPr="005B0B3D">
        <w:rPr>
          <w:rFonts w:cs="B Roya" w:hint="cs"/>
          <w:sz w:val="32"/>
          <w:szCs w:val="32"/>
          <w:rtl/>
          <w:lang w:bidi="fa-IR"/>
        </w:rPr>
        <w:t>ی</w:t>
      </w:r>
      <w:r w:rsidR="000B01EC" w:rsidRPr="005B0B3D">
        <w:rPr>
          <w:rFonts w:cs="B Roya" w:hint="eastAsia"/>
          <w:sz w:val="32"/>
          <w:szCs w:val="32"/>
          <w:rtl/>
          <w:lang w:bidi="fa-IR"/>
        </w:rPr>
        <w:t>غش</w:t>
      </w:r>
      <w:r w:rsidR="00762C09">
        <w:rPr>
          <w:rFonts w:cs="B Roya" w:hint="cs"/>
          <w:sz w:val="32"/>
          <w:szCs w:val="32"/>
          <w:rtl/>
          <w:lang w:bidi="fa-IR"/>
        </w:rPr>
        <w:t xml:space="preserve"> تشکر و قدردانی می‌</w:t>
      </w:r>
      <w:r w:rsidR="000B01EC">
        <w:rPr>
          <w:rFonts w:cs="B Roya" w:hint="cs"/>
          <w:sz w:val="32"/>
          <w:szCs w:val="32"/>
          <w:rtl/>
          <w:lang w:bidi="fa-IR"/>
        </w:rPr>
        <w:t>کنم.</w:t>
      </w:r>
    </w:p>
    <w:p w14:paraId="53AC51A4" w14:textId="04BB9FF6" w:rsidR="00B816A8" w:rsidRPr="005F7D85" w:rsidRDefault="000B01EC" w:rsidP="005F7D85">
      <w:pPr>
        <w:bidi/>
        <w:spacing w:line="276" w:lineRule="auto"/>
        <w:jc w:val="both"/>
        <w:rPr>
          <w:rFonts w:cs="B Roya"/>
          <w:sz w:val="32"/>
          <w:szCs w:val="32"/>
          <w:lang w:bidi="fa-IR"/>
        </w:rPr>
      </w:pPr>
      <w:r>
        <w:rPr>
          <w:rFonts w:cs="B Roya" w:hint="cs"/>
          <w:sz w:val="32"/>
          <w:szCs w:val="32"/>
          <w:rtl/>
          <w:lang w:bidi="fa-IR"/>
        </w:rPr>
        <w:t>علاق</w:t>
      </w:r>
      <w:r w:rsidR="00762C09">
        <w:rPr>
          <w:rFonts w:cs="B Roya" w:hint="cs"/>
          <w:sz w:val="32"/>
          <w:szCs w:val="32"/>
          <w:rtl/>
          <w:lang w:bidi="fa-IR"/>
        </w:rPr>
        <w:t>ه‌</w:t>
      </w:r>
      <w:r>
        <w:rPr>
          <w:rFonts w:cs="B Roya" w:hint="cs"/>
          <w:sz w:val="32"/>
          <w:szCs w:val="32"/>
          <w:rtl/>
          <w:lang w:bidi="fa-IR"/>
        </w:rPr>
        <w:t xml:space="preserve">مندم این کتاب را به </w:t>
      </w:r>
      <w:r w:rsidRPr="000B01EC">
        <w:rPr>
          <w:rFonts w:cs="B Roya"/>
          <w:sz w:val="32"/>
          <w:szCs w:val="32"/>
          <w:rtl/>
          <w:lang w:bidi="fa-IR"/>
        </w:rPr>
        <w:t>تمام</w:t>
      </w:r>
      <w:r w:rsidRPr="000B01EC">
        <w:rPr>
          <w:rFonts w:cs="B Roya" w:hint="cs"/>
          <w:sz w:val="32"/>
          <w:szCs w:val="32"/>
          <w:rtl/>
          <w:lang w:bidi="fa-IR"/>
        </w:rPr>
        <w:t>ی</w:t>
      </w:r>
      <w:r w:rsidRPr="000B01EC">
        <w:rPr>
          <w:rFonts w:cs="B Roya"/>
          <w:sz w:val="32"/>
          <w:szCs w:val="32"/>
          <w:rtl/>
          <w:lang w:bidi="fa-IR"/>
        </w:rPr>
        <w:t xml:space="preserve"> کسان</w:t>
      </w:r>
      <w:r w:rsidRPr="000B01EC">
        <w:rPr>
          <w:rFonts w:cs="B Roya" w:hint="cs"/>
          <w:sz w:val="32"/>
          <w:szCs w:val="32"/>
          <w:rtl/>
          <w:lang w:bidi="fa-IR"/>
        </w:rPr>
        <w:t>ی</w:t>
      </w:r>
      <w:r w:rsidRPr="000B01EC">
        <w:rPr>
          <w:rFonts w:cs="B Roya"/>
          <w:sz w:val="32"/>
          <w:szCs w:val="32"/>
          <w:rtl/>
          <w:lang w:bidi="fa-IR"/>
        </w:rPr>
        <w:t xml:space="preserve"> </w:t>
      </w:r>
      <w:r>
        <w:rPr>
          <w:rFonts w:cs="B Roya" w:hint="cs"/>
          <w:sz w:val="32"/>
          <w:szCs w:val="32"/>
          <w:rtl/>
          <w:lang w:bidi="fa-IR"/>
        </w:rPr>
        <w:t xml:space="preserve">تقدیم کنم </w:t>
      </w:r>
      <w:r w:rsidRPr="000B01EC">
        <w:rPr>
          <w:rFonts w:cs="B Roya"/>
          <w:sz w:val="32"/>
          <w:szCs w:val="32"/>
          <w:rtl/>
          <w:lang w:bidi="fa-IR"/>
        </w:rPr>
        <w:t>که اعتقاد دارند با کم</w:t>
      </w:r>
      <w:r w:rsidRPr="000B01EC">
        <w:rPr>
          <w:rFonts w:cs="B Roya" w:hint="cs"/>
          <w:sz w:val="32"/>
          <w:szCs w:val="32"/>
          <w:rtl/>
          <w:lang w:bidi="fa-IR"/>
        </w:rPr>
        <w:t>ی</w:t>
      </w:r>
      <w:r w:rsidRPr="000B01EC">
        <w:rPr>
          <w:rFonts w:cs="B Roya"/>
          <w:sz w:val="32"/>
          <w:szCs w:val="32"/>
          <w:rtl/>
          <w:lang w:bidi="fa-IR"/>
        </w:rPr>
        <w:t xml:space="preserve"> </w:t>
      </w:r>
      <w:r w:rsidR="00FF2B63">
        <w:rPr>
          <w:rFonts w:cs="B Roya" w:hint="cs"/>
          <w:sz w:val="32"/>
          <w:szCs w:val="32"/>
          <w:rtl/>
          <w:lang w:bidi="fa-IR"/>
        </w:rPr>
        <w:t>ت</w:t>
      </w:r>
      <w:r w:rsidRPr="000B01EC">
        <w:rPr>
          <w:rFonts w:cs="B Roya"/>
          <w:sz w:val="32"/>
          <w:szCs w:val="32"/>
          <w:rtl/>
          <w:lang w:bidi="fa-IR"/>
        </w:rPr>
        <w:t>فکر و اندک</w:t>
      </w:r>
      <w:r w:rsidRPr="000B01EC">
        <w:rPr>
          <w:rFonts w:cs="B Roya" w:hint="cs"/>
          <w:sz w:val="32"/>
          <w:szCs w:val="32"/>
          <w:rtl/>
          <w:lang w:bidi="fa-IR"/>
        </w:rPr>
        <w:t>ی</w:t>
      </w:r>
      <w:r w:rsidRPr="000B01EC">
        <w:rPr>
          <w:rFonts w:cs="B Roya"/>
          <w:sz w:val="32"/>
          <w:szCs w:val="32"/>
          <w:rtl/>
          <w:lang w:bidi="fa-IR"/>
        </w:rPr>
        <w:t xml:space="preserve"> مطالعه</w:t>
      </w:r>
      <w:r w:rsidR="00FF2B63">
        <w:rPr>
          <w:rFonts w:cs="B Roya" w:hint="cs"/>
          <w:sz w:val="32"/>
          <w:szCs w:val="32"/>
          <w:rtl/>
          <w:lang w:bidi="fa-IR"/>
        </w:rPr>
        <w:t>،</w:t>
      </w:r>
      <w:r w:rsidRPr="000B01EC">
        <w:rPr>
          <w:rFonts w:cs="B Roya"/>
          <w:sz w:val="32"/>
          <w:szCs w:val="32"/>
          <w:rtl/>
          <w:lang w:bidi="fa-IR"/>
        </w:rPr>
        <w:t xml:space="preserve"> م</w:t>
      </w:r>
      <w:r w:rsidRPr="000B01EC">
        <w:rPr>
          <w:rFonts w:cs="B Roya" w:hint="cs"/>
          <w:sz w:val="32"/>
          <w:szCs w:val="32"/>
          <w:rtl/>
          <w:lang w:bidi="fa-IR"/>
        </w:rPr>
        <w:t>ی‌</w:t>
      </w:r>
      <w:r w:rsidRPr="000B01EC">
        <w:rPr>
          <w:rFonts w:cs="B Roya" w:hint="eastAsia"/>
          <w:sz w:val="32"/>
          <w:szCs w:val="32"/>
          <w:rtl/>
          <w:lang w:bidi="fa-IR"/>
        </w:rPr>
        <w:t>توانند</w:t>
      </w:r>
      <w:r w:rsidRPr="000B01EC">
        <w:rPr>
          <w:rFonts w:cs="B Roya"/>
          <w:sz w:val="32"/>
          <w:szCs w:val="32"/>
          <w:rtl/>
          <w:lang w:bidi="fa-IR"/>
        </w:rPr>
        <w:t xml:space="preserve"> </w:t>
      </w:r>
      <w:r w:rsidRPr="000B01EC">
        <w:rPr>
          <w:rFonts w:cs="B Roya" w:hint="cs"/>
          <w:sz w:val="32"/>
          <w:szCs w:val="32"/>
          <w:rtl/>
          <w:lang w:bidi="fa-IR"/>
        </w:rPr>
        <w:t>ی</w:t>
      </w:r>
      <w:r w:rsidRPr="000B01EC">
        <w:rPr>
          <w:rFonts w:cs="B Roya" w:hint="eastAsia"/>
          <w:sz w:val="32"/>
          <w:szCs w:val="32"/>
          <w:rtl/>
          <w:lang w:bidi="fa-IR"/>
        </w:rPr>
        <w:t>اد</w:t>
      </w:r>
      <w:r w:rsidRPr="000B01EC">
        <w:rPr>
          <w:rFonts w:cs="B Roya"/>
          <w:sz w:val="32"/>
          <w:szCs w:val="32"/>
          <w:rtl/>
          <w:lang w:bidi="fa-IR"/>
        </w:rPr>
        <w:t xml:space="preserve"> بگ</w:t>
      </w:r>
      <w:r w:rsidRPr="000B01EC">
        <w:rPr>
          <w:rFonts w:cs="B Roya" w:hint="cs"/>
          <w:sz w:val="32"/>
          <w:szCs w:val="32"/>
          <w:rtl/>
          <w:lang w:bidi="fa-IR"/>
        </w:rPr>
        <w:t>ی</w:t>
      </w:r>
      <w:r w:rsidRPr="000B01EC">
        <w:rPr>
          <w:rFonts w:cs="B Roya" w:hint="eastAsia"/>
          <w:sz w:val="32"/>
          <w:szCs w:val="32"/>
          <w:rtl/>
          <w:lang w:bidi="fa-IR"/>
        </w:rPr>
        <w:t>رند</w:t>
      </w:r>
      <w:r w:rsidRPr="000B01EC">
        <w:rPr>
          <w:rFonts w:cs="B Roya"/>
          <w:sz w:val="32"/>
          <w:szCs w:val="32"/>
          <w:rtl/>
          <w:lang w:bidi="fa-IR"/>
        </w:rPr>
        <w:t xml:space="preserve"> و زندگ</w:t>
      </w:r>
      <w:r w:rsidRPr="000B01EC">
        <w:rPr>
          <w:rFonts w:cs="B Roya" w:hint="cs"/>
          <w:sz w:val="32"/>
          <w:szCs w:val="32"/>
          <w:rtl/>
          <w:lang w:bidi="fa-IR"/>
        </w:rPr>
        <w:t>ی‌</w:t>
      </w:r>
      <w:r w:rsidRPr="000B01EC">
        <w:rPr>
          <w:rFonts w:cs="B Roya" w:hint="eastAsia"/>
          <w:sz w:val="32"/>
          <w:szCs w:val="32"/>
          <w:rtl/>
          <w:lang w:bidi="fa-IR"/>
        </w:rPr>
        <w:t>شان</w:t>
      </w:r>
      <w:r w:rsidRPr="000B01EC">
        <w:rPr>
          <w:rFonts w:cs="B Roya"/>
          <w:sz w:val="32"/>
          <w:szCs w:val="32"/>
          <w:rtl/>
          <w:lang w:bidi="fa-IR"/>
        </w:rPr>
        <w:t xml:space="preserve"> را با هر سطح از رفاه ماد</w:t>
      </w:r>
      <w:r w:rsidRPr="000B01EC">
        <w:rPr>
          <w:rFonts w:cs="B Roya" w:hint="cs"/>
          <w:sz w:val="32"/>
          <w:szCs w:val="32"/>
          <w:rtl/>
          <w:lang w:bidi="fa-IR"/>
        </w:rPr>
        <w:t>ی</w:t>
      </w:r>
      <w:r w:rsidRPr="000B01EC">
        <w:rPr>
          <w:rFonts w:cs="B Roya"/>
          <w:sz w:val="32"/>
          <w:szCs w:val="32"/>
          <w:rtl/>
          <w:lang w:bidi="fa-IR"/>
        </w:rPr>
        <w:t xml:space="preserve"> تغ</w:t>
      </w:r>
      <w:r w:rsidRPr="000B01EC">
        <w:rPr>
          <w:rFonts w:cs="B Roya" w:hint="cs"/>
          <w:sz w:val="32"/>
          <w:szCs w:val="32"/>
          <w:rtl/>
          <w:lang w:bidi="fa-IR"/>
        </w:rPr>
        <w:t>یی</w:t>
      </w:r>
      <w:r w:rsidRPr="000B01EC">
        <w:rPr>
          <w:rFonts w:cs="B Roya" w:hint="eastAsia"/>
          <w:sz w:val="32"/>
          <w:szCs w:val="32"/>
          <w:rtl/>
          <w:lang w:bidi="fa-IR"/>
        </w:rPr>
        <w:t>ر</w:t>
      </w:r>
      <w:r w:rsidRPr="000B01EC">
        <w:rPr>
          <w:rFonts w:cs="B Roya"/>
          <w:sz w:val="32"/>
          <w:szCs w:val="32"/>
          <w:rtl/>
          <w:lang w:bidi="fa-IR"/>
        </w:rPr>
        <w:t xml:space="preserve"> دهند، کسان</w:t>
      </w:r>
      <w:r w:rsidRPr="000B01EC">
        <w:rPr>
          <w:rFonts w:cs="B Roya" w:hint="cs"/>
          <w:sz w:val="32"/>
          <w:szCs w:val="32"/>
          <w:rtl/>
          <w:lang w:bidi="fa-IR"/>
        </w:rPr>
        <w:t>ی</w:t>
      </w:r>
      <w:r w:rsidRPr="000B01EC">
        <w:rPr>
          <w:rFonts w:cs="B Roya"/>
          <w:sz w:val="32"/>
          <w:szCs w:val="32"/>
          <w:rtl/>
          <w:lang w:bidi="fa-IR"/>
        </w:rPr>
        <w:t xml:space="preserve"> که فارغ از نگاه بدب</w:t>
      </w:r>
      <w:r w:rsidRPr="000B01EC">
        <w:rPr>
          <w:rFonts w:cs="B Roya" w:hint="cs"/>
          <w:sz w:val="32"/>
          <w:szCs w:val="32"/>
          <w:rtl/>
          <w:lang w:bidi="fa-IR"/>
        </w:rPr>
        <w:t>ی</w:t>
      </w:r>
      <w:r w:rsidRPr="000B01EC">
        <w:rPr>
          <w:rFonts w:cs="B Roya" w:hint="eastAsia"/>
          <w:sz w:val="32"/>
          <w:szCs w:val="32"/>
          <w:rtl/>
          <w:lang w:bidi="fa-IR"/>
        </w:rPr>
        <w:t>نانه</w:t>
      </w:r>
      <w:r w:rsidRPr="000B01EC">
        <w:rPr>
          <w:rFonts w:cs="B Roya"/>
          <w:sz w:val="32"/>
          <w:szCs w:val="32"/>
          <w:rtl/>
          <w:lang w:bidi="fa-IR"/>
        </w:rPr>
        <w:t xml:space="preserve"> و ناام</w:t>
      </w:r>
      <w:r w:rsidRPr="000B01EC">
        <w:rPr>
          <w:rFonts w:cs="B Roya" w:hint="cs"/>
          <w:sz w:val="32"/>
          <w:szCs w:val="32"/>
          <w:rtl/>
          <w:lang w:bidi="fa-IR"/>
        </w:rPr>
        <w:t>ی</w:t>
      </w:r>
      <w:r w:rsidRPr="000B01EC">
        <w:rPr>
          <w:rFonts w:cs="B Roya" w:hint="eastAsia"/>
          <w:sz w:val="32"/>
          <w:szCs w:val="32"/>
          <w:rtl/>
          <w:lang w:bidi="fa-IR"/>
        </w:rPr>
        <w:t>دانه،</w:t>
      </w:r>
      <w:r w:rsidRPr="000B01EC">
        <w:rPr>
          <w:rFonts w:cs="B Roya"/>
          <w:sz w:val="32"/>
          <w:szCs w:val="32"/>
          <w:rtl/>
          <w:lang w:bidi="fa-IR"/>
        </w:rPr>
        <w:t xml:space="preserve"> م</w:t>
      </w:r>
      <w:r w:rsidRPr="000B01EC">
        <w:rPr>
          <w:rFonts w:cs="B Roya" w:hint="cs"/>
          <w:sz w:val="32"/>
          <w:szCs w:val="32"/>
          <w:rtl/>
          <w:lang w:bidi="fa-IR"/>
        </w:rPr>
        <w:t>ی</w:t>
      </w:r>
      <w:r w:rsidRPr="000B01EC">
        <w:rPr>
          <w:rFonts w:cs="B Roya" w:hint="eastAsia"/>
          <w:sz w:val="32"/>
          <w:szCs w:val="32"/>
          <w:rtl/>
          <w:lang w:bidi="fa-IR"/>
        </w:rPr>
        <w:t>ل</w:t>
      </w:r>
      <w:r w:rsidRPr="000B01EC">
        <w:rPr>
          <w:rFonts w:cs="B Roya"/>
          <w:sz w:val="32"/>
          <w:szCs w:val="32"/>
          <w:rtl/>
          <w:lang w:bidi="fa-IR"/>
        </w:rPr>
        <w:t xml:space="preserve"> به موفق</w:t>
      </w:r>
      <w:r w:rsidRPr="000B01EC">
        <w:rPr>
          <w:rFonts w:cs="B Roya" w:hint="cs"/>
          <w:sz w:val="32"/>
          <w:szCs w:val="32"/>
          <w:rtl/>
          <w:lang w:bidi="fa-IR"/>
        </w:rPr>
        <w:t>ی</w:t>
      </w:r>
      <w:r w:rsidRPr="000B01EC">
        <w:rPr>
          <w:rFonts w:cs="B Roya" w:hint="eastAsia"/>
          <w:sz w:val="32"/>
          <w:szCs w:val="32"/>
          <w:rtl/>
          <w:lang w:bidi="fa-IR"/>
        </w:rPr>
        <w:t>ت</w:t>
      </w:r>
      <w:r w:rsidRPr="000B01EC">
        <w:rPr>
          <w:rFonts w:cs="B Roya"/>
          <w:sz w:val="32"/>
          <w:szCs w:val="32"/>
          <w:rtl/>
          <w:lang w:bidi="fa-IR"/>
        </w:rPr>
        <w:t xml:space="preserve"> و انگ</w:t>
      </w:r>
      <w:r w:rsidRPr="000B01EC">
        <w:rPr>
          <w:rFonts w:cs="B Roya" w:hint="cs"/>
          <w:sz w:val="32"/>
          <w:szCs w:val="32"/>
          <w:rtl/>
          <w:lang w:bidi="fa-IR"/>
        </w:rPr>
        <w:t>ی</w:t>
      </w:r>
      <w:r w:rsidRPr="000B01EC">
        <w:rPr>
          <w:rFonts w:cs="B Roya" w:hint="eastAsia"/>
          <w:sz w:val="32"/>
          <w:szCs w:val="32"/>
          <w:rtl/>
          <w:lang w:bidi="fa-IR"/>
        </w:rPr>
        <w:t>زه</w:t>
      </w:r>
      <w:r w:rsidRPr="000B01EC">
        <w:rPr>
          <w:rFonts w:cs="B Roya"/>
          <w:sz w:val="32"/>
          <w:szCs w:val="32"/>
          <w:rtl/>
          <w:lang w:bidi="fa-IR"/>
        </w:rPr>
        <w:t xml:space="preserve"> پ</w:t>
      </w:r>
      <w:r w:rsidRPr="000B01EC">
        <w:rPr>
          <w:rFonts w:cs="B Roya" w:hint="cs"/>
          <w:sz w:val="32"/>
          <w:szCs w:val="32"/>
          <w:rtl/>
          <w:lang w:bidi="fa-IR"/>
        </w:rPr>
        <w:t>ی</w:t>
      </w:r>
      <w:r w:rsidRPr="000B01EC">
        <w:rPr>
          <w:rFonts w:cs="B Roya" w:hint="eastAsia"/>
          <w:sz w:val="32"/>
          <w:szCs w:val="32"/>
          <w:rtl/>
          <w:lang w:bidi="fa-IR"/>
        </w:rPr>
        <w:t>روز</w:t>
      </w:r>
      <w:r w:rsidRPr="000B01EC">
        <w:rPr>
          <w:rFonts w:cs="B Roya" w:hint="cs"/>
          <w:sz w:val="32"/>
          <w:szCs w:val="32"/>
          <w:rtl/>
          <w:lang w:bidi="fa-IR"/>
        </w:rPr>
        <w:t>ی</w:t>
      </w:r>
      <w:r w:rsidRPr="000B01EC">
        <w:rPr>
          <w:rFonts w:cs="B Roya"/>
          <w:sz w:val="32"/>
          <w:szCs w:val="32"/>
          <w:rtl/>
          <w:lang w:bidi="fa-IR"/>
        </w:rPr>
        <w:t xml:space="preserve"> را احساس کرده‌اند و معتقدند م</w:t>
      </w:r>
      <w:r w:rsidRPr="000B01EC">
        <w:rPr>
          <w:rFonts w:cs="B Roya" w:hint="cs"/>
          <w:sz w:val="32"/>
          <w:szCs w:val="32"/>
          <w:rtl/>
          <w:lang w:bidi="fa-IR"/>
        </w:rPr>
        <w:t>ی‌</w:t>
      </w:r>
      <w:r w:rsidRPr="000B01EC">
        <w:rPr>
          <w:rFonts w:cs="B Roya" w:hint="eastAsia"/>
          <w:sz w:val="32"/>
          <w:szCs w:val="32"/>
          <w:rtl/>
          <w:lang w:bidi="fa-IR"/>
        </w:rPr>
        <w:t>توان</w:t>
      </w:r>
      <w:r w:rsidRPr="000B01EC">
        <w:rPr>
          <w:rFonts w:cs="B Roya"/>
          <w:sz w:val="32"/>
          <w:szCs w:val="32"/>
          <w:rtl/>
          <w:lang w:bidi="fa-IR"/>
        </w:rPr>
        <w:t xml:space="preserve"> با تغ</w:t>
      </w:r>
      <w:r w:rsidRPr="000B01EC">
        <w:rPr>
          <w:rFonts w:cs="B Roya" w:hint="cs"/>
          <w:sz w:val="32"/>
          <w:szCs w:val="32"/>
          <w:rtl/>
          <w:lang w:bidi="fa-IR"/>
        </w:rPr>
        <w:t>یی</w:t>
      </w:r>
      <w:r w:rsidRPr="000B01EC">
        <w:rPr>
          <w:rFonts w:cs="B Roya" w:hint="eastAsia"/>
          <w:sz w:val="32"/>
          <w:szCs w:val="32"/>
          <w:rtl/>
          <w:lang w:bidi="fa-IR"/>
        </w:rPr>
        <w:t>ر</w:t>
      </w:r>
      <w:r w:rsidRPr="000B01EC">
        <w:rPr>
          <w:rFonts w:cs="B Roya" w:hint="cs"/>
          <w:sz w:val="32"/>
          <w:szCs w:val="32"/>
          <w:rtl/>
          <w:lang w:bidi="fa-IR"/>
        </w:rPr>
        <w:t>ی</w:t>
      </w:r>
      <w:r w:rsidRPr="000B01EC">
        <w:rPr>
          <w:rFonts w:cs="B Roya"/>
          <w:sz w:val="32"/>
          <w:szCs w:val="32"/>
          <w:rtl/>
          <w:lang w:bidi="fa-IR"/>
        </w:rPr>
        <w:t xml:space="preserve"> کوچک</w:t>
      </w:r>
      <w:r w:rsidR="005F7D85">
        <w:rPr>
          <w:rFonts w:cs="B Roya" w:hint="cs"/>
          <w:sz w:val="32"/>
          <w:szCs w:val="32"/>
          <w:rtl/>
          <w:lang w:bidi="fa-IR"/>
        </w:rPr>
        <w:t>،</w:t>
      </w:r>
      <w:r w:rsidRPr="000B01EC">
        <w:rPr>
          <w:rFonts w:cs="B Roya"/>
          <w:sz w:val="32"/>
          <w:szCs w:val="32"/>
          <w:rtl/>
          <w:lang w:bidi="fa-IR"/>
        </w:rPr>
        <w:t xml:space="preserve"> </w:t>
      </w:r>
      <w:r w:rsidRPr="000B01EC">
        <w:rPr>
          <w:rFonts w:cs="B Roya" w:hint="eastAsia"/>
          <w:sz w:val="32"/>
          <w:szCs w:val="32"/>
          <w:rtl/>
          <w:lang w:bidi="fa-IR"/>
        </w:rPr>
        <w:t>موفق</w:t>
      </w:r>
      <w:r w:rsidRPr="000B01EC">
        <w:rPr>
          <w:rFonts w:cs="B Roya" w:hint="cs"/>
          <w:sz w:val="32"/>
          <w:szCs w:val="32"/>
          <w:rtl/>
          <w:lang w:bidi="fa-IR"/>
        </w:rPr>
        <w:t>ی</w:t>
      </w:r>
      <w:r w:rsidRPr="000B01EC">
        <w:rPr>
          <w:rFonts w:cs="B Roya" w:hint="eastAsia"/>
          <w:sz w:val="32"/>
          <w:szCs w:val="32"/>
          <w:rtl/>
          <w:lang w:bidi="fa-IR"/>
        </w:rPr>
        <w:t>ت</w:t>
      </w:r>
      <w:r w:rsidRPr="000B01EC">
        <w:rPr>
          <w:rFonts w:cs="B Roya" w:hint="cs"/>
          <w:sz w:val="32"/>
          <w:szCs w:val="32"/>
          <w:rtl/>
          <w:lang w:bidi="fa-IR"/>
        </w:rPr>
        <w:t>ی</w:t>
      </w:r>
      <w:r w:rsidRPr="000B01EC">
        <w:rPr>
          <w:rFonts w:cs="B Roya"/>
          <w:sz w:val="32"/>
          <w:szCs w:val="32"/>
          <w:rtl/>
          <w:lang w:bidi="fa-IR"/>
        </w:rPr>
        <w:t xml:space="preserve"> بزرگ آفر</w:t>
      </w:r>
      <w:r w:rsidRPr="000B01EC">
        <w:rPr>
          <w:rFonts w:cs="B Roya" w:hint="cs"/>
          <w:sz w:val="32"/>
          <w:szCs w:val="32"/>
          <w:rtl/>
          <w:lang w:bidi="fa-IR"/>
        </w:rPr>
        <w:t>ی</w:t>
      </w:r>
      <w:r w:rsidRPr="000B01EC">
        <w:rPr>
          <w:rFonts w:cs="B Roya" w:hint="eastAsia"/>
          <w:sz w:val="32"/>
          <w:szCs w:val="32"/>
          <w:rtl/>
          <w:lang w:bidi="fa-IR"/>
        </w:rPr>
        <w:t>د</w:t>
      </w:r>
      <w:r w:rsidRPr="000B01EC">
        <w:rPr>
          <w:rFonts w:cs="B Roya"/>
          <w:sz w:val="32"/>
          <w:szCs w:val="32"/>
          <w:rtl/>
          <w:lang w:bidi="fa-IR"/>
        </w:rPr>
        <w:t>.</w:t>
      </w:r>
    </w:p>
    <w:sectPr w:rsidR="00B816A8" w:rsidRPr="005F7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Roy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41"/>
    <w:rsid w:val="00056A1C"/>
    <w:rsid w:val="000953F7"/>
    <w:rsid w:val="000B01EC"/>
    <w:rsid w:val="00292F41"/>
    <w:rsid w:val="00353CEA"/>
    <w:rsid w:val="003A12B4"/>
    <w:rsid w:val="003E42FB"/>
    <w:rsid w:val="00451EEE"/>
    <w:rsid w:val="005A3F0A"/>
    <w:rsid w:val="005B0B3D"/>
    <w:rsid w:val="005F2038"/>
    <w:rsid w:val="005F7D85"/>
    <w:rsid w:val="00663389"/>
    <w:rsid w:val="00695B9F"/>
    <w:rsid w:val="00762C09"/>
    <w:rsid w:val="00775390"/>
    <w:rsid w:val="00802C87"/>
    <w:rsid w:val="00822322"/>
    <w:rsid w:val="00850099"/>
    <w:rsid w:val="00890836"/>
    <w:rsid w:val="008B21A7"/>
    <w:rsid w:val="008F032C"/>
    <w:rsid w:val="00AE15C7"/>
    <w:rsid w:val="00AE4233"/>
    <w:rsid w:val="00B36726"/>
    <w:rsid w:val="00B70F0C"/>
    <w:rsid w:val="00B816A8"/>
    <w:rsid w:val="00BD2B47"/>
    <w:rsid w:val="00C53149"/>
    <w:rsid w:val="00D459A2"/>
    <w:rsid w:val="00D7018A"/>
    <w:rsid w:val="00DA23D3"/>
    <w:rsid w:val="00E11DFD"/>
    <w:rsid w:val="00EE3017"/>
    <w:rsid w:val="00EE5466"/>
    <w:rsid w:val="00F1549E"/>
    <w:rsid w:val="00F209CB"/>
    <w:rsid w:val="00FF2B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D8B3"/>
  <w15:chartTrackingRefBased/>
  <w15:docId w15:val="{892B7D3F-92A9-4530-9A42-3F105F62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390"/>
    <w:rPr>
      <w:color w:val="0563C1" w:themeColor="hyperlink"/>
      <w:u w:val="single"/>
    </w:rPr>
  </w:style>
  <w:style w:type="paragraph" w:styleId="Revision">
    <w:name w:val="Revision"/>
    <w:hidden/>
    <w:uiPriority w:val="99"/>
    <w:semiHidden/>
    <w:rsid w:val="00AE42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afkh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ip110_iRg</dc:creator>
  <cp:keywords/>
  <dc:description/>
  <cp:lastModifiedBy>ip110_iRg</cp:lastModifiedBy>
  <cp:revision>10</cp:revision>
  <dcterms:created xsi:type="dcterms:W3CDTF">2022-03-08T10:11:00Z</dcterms:created>
  <dcterms:modified xsi:type="dcterms:W3CDTF">2022-03-08T12:07:00Z</dcterms:modified>
</cp:coreProperties>
</file>